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6"/>
        <w:gridCol w:w="6736"/>
      </w:tblGrid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Наименование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4701B2" w:rsidRDefault="005D30B5" w:rsidP="00CE0022">
            <w:pPr>
              <w:ind w:left="215" w:right="222"/>
              <w:jc w:val="both"/>
            </w:pPr>
            <w:r w:rsidRPr="005D30B5">
              <w:rPr>
                <w:b/>
              </w:rPr>
              <w:t>6.9.1</w:t>
            </w:r>
            <w:r>
              <w:t>.</w:t>
            </w:r>
            <w:r w:rsidR="009F47C5">
              <w:t xml:space="preserve">Получение решения о предоставлении поверхностного водного объекта (его части) в обособленное водопользование для </w:t>
            </w:r>
            <w:proofErr w:type="spellStart"/>
            <w:r w:rsidR="009F47C5">
              <w:t>хозяйственнопитьевых</w:t>
            </w:r>
            <w:proofErr w:type="spellEnd"/>
            <w:r w:rsidR="009F47C5">
              <w:t>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4701B2" w:rsidRDefault="009F47C5" w:rsidP="004701B2">
            <w:pPr>
              <w:spacing w:before="100" w:beforeAutospacing="1" w:after="100" w:afterAutospacing="1"/>
              <w:ind w:left="215" w:right="222"/>
              <w:jc w:val="both"/>
            </w:pPr>
            <w:r>
              <w:t xml:space="preserve">заявление </w:t>
            </w:r>
          </w:p>
          <w:p w:rsidR="009F47C5" w:rsidRDefault="009F47C5" w:rsidP="009F47C5">
            <w:pPr>
              <w:spacing w:before="100" w:beforeAutospacing="1" w:after="100" w:afterAutospacing="1"/>
              <w:ind w:left="215" w:right="222"/>
              <w:jc w:val="both"/>
            </w:pPr>
            <w:r>
              <w:t xml:space="preserve">копия плана местоположения поверхностного водного объекта (его части); </w:t>
            </w:r>
          </w:p>
          <w:p w:rsidR="009F47C5" w:rsidRDefault="009F47C5" w:rsidP="009F47C5">
            <w:pPr>
              <w:spacing w:before="100" w:beforeAutospacing="1" w:after="100" w:afterAutospacing="1"/>
              <w:ind w:left="215" w:right="222"/>
              <w:jc w:val="both"/>
            </w:pPr>
            <w:r>
              <w:t xml:space="preserve"> гидрологические данные поверхностного водного объекта (его части); </w:t>
            </w:r>
          </w:p>
          <w:p w:rsidR="004701B2" w:rsidRDefault="009F47C5" w:rsidP="009F47C5">
            <w:pPr>
              <w:spacing w:before="100" w:beforeAutospacing="1" w:after="100" w:afterAutospacing="1"/>
              <w:ind w:left="215" w:right="222"/>
              <w:jc w:val="both"/>
            </w:pPr>
            <w:r>
              <w:t xml:space="preserve"> план мероприятий по предотвращению загрязнения,</w:t>
            </w:r>
            <w:r w:rsidR="00A63BF9">
              <w:t xml:space="preserve"> </w:t>
            </w:r>
            <w:r>
              <w:t>засорения вод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Прием заявлений осуществляет</w:t>
            </w:r>
          </w:p>
        </w:tc>
        <w:tc>
          <w:tcPr>
            <w:tcW w:w="3260" w:type="pct"/>
            <w:vAlign w:val="center"/>
            <w:hideMark/>
          </w:tcPr>
          <w:p w:rsidR="004701B2" w:rsidRDefault="00834D68" w:rsidP="00834D68">
            <w:pPr>
              <w:ind w:right="222"/>
              <w:jc w:val="both"/>
            </w:pPr>
            <w:r>
              <w:rPr>
                <w:lang w:eastAsia="en-US"/>
              </w:rPr>
              <w:t xml:space="preserve"> 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абинка, ул.Кирова, 47, тел. 60216, 44016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260" w:type="pct"/>
            <w:vAlign w:val="center"/>
            <w:hideMark/>
          </w:tcPr>
          <w:p w:rsidR="00F049A9" w:rsidRDefault="00F049A9" w:rsidP="00F049A9">
            <w:pPr>
              <w:pStyle w:val="table10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      </w:t>
            </w:r>
            <w:proofErr w:type="spellStart"/>
            <w:r>
              <w:rPr>
                <w:sz w:val="22"/>
                <w:szCs w:val="22"/>
                <w:lang w:eastAsia="en-US" w:bidi="en-US"/>
              </w:rPr>
              <w:t>Кивачук</w:t>
            </w:r>
            <w:proofErr w:type="spellEnd"/>
            <w:r>
              <w:rPr>
                <w:sz w:val="22"/>
                <w:szCs w:val="22"/>
                <w:lang w:eastAsia="en-US" w:bidi="en-US"/>
              </w:rPr>
              <w:t xml:space="preserve"> Елизавета Владимировна</w:t>
            </w:r>
            <w:proofErr w:type="gramStart"/>
            <w:r>
              <w:rPr>
                <w:sz w:val="22"/>
                <w:szCs w:val="22"/>
                <w:lang w:eastAsia="en-US" w:bidi="en-US"/>
              </w:rPr>
              <w:t xml:space="preserve"> - </w:t>
            </w:r>
            <w:r>
              <w:rPr>
                <w:sz w:val="22"/>
                <w:szCs w:val="22"/>
              </w:rPr>
              <w:t xml:space="preserve"> – </w:t>
            </w:r>
            <w:proofErr w:type="gramEnd"/>
            <w:r>
              <w:rPr>
                <w:sz w:val="22"/>
                <w:szCs w:val="22"/>
              </w:rPr>
              <w:t xml:space="preserve">главный специалист     </w:t>
            </w:r>
          </w:p>
          <w:p w:rsidR="00F049A9" w:rsidRDefault="00F049A9" w:rsidP="00F049A9">
            <w:pPr>
              <w:pStyle w:val="table10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отдела    землеустройства,  г</w:t>
            </w:r>
            <w:proofErr w:type="gramStart"/>
            <w:r>
              <w:rPr>
                <w:sz w:val="22"/>
                <w:szCs w:val="22"/>
              </w:rPr>
              <w:t>.Ж</w:t>
            </w:r>
            <w:proofErr w:type="gramEnd"/>
            <w:r>
              <w:rPr>
                <w:sz w:val="22"/>
                <w:szCs w:val="22"/>
              </w:rPr>
              <w:t xml:space="preserve">абинка,   ул. Свободы, 6А,        3 </w:t>
            </w:r>
          </w:p>
          <w:p w:rsidR="00F049A9" w:rsidRDefault="00F049A9" w:rsidP="00F049A9">
            <w:pPr>
              <w:pStyle w:val="table100"/>
              <w:spacing w:line="240" w:lineRule="exact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</w:rPr>
              <w:t xml:space="preserve">      этаж,  тел. 37987  </w:t>
            </w:r>
          </w:p>
          <w:p w:rsidR="00F049A9" w:rsidRDefault="00F049A9" w:rsidP="00F049A9">
            <w:pPr>
              <w:spacing w:after="1" w:line="235" w:lineRule="auto"/>
            </w:pPr>
            <w:r>
              <w:t xml:space="preserve">         </w:t>
            </w:r>
          </w:p>
          <w:p w:rsidR="00F049A9" w:rsidRDefault="00F049A9" w:rsidP="00F049A9">
            <w:pPr>
              <w:spacing w:after="1" w:line="235" w:lineRule="auto"/>
            </w:pPr>
            <w:r>
              <w:t xml:space="preserve">      Замещает временно отсутствующего работника:       </w:t>
            </w:r>
          </w:p>
          <w:p w:rsidR="00F049A9" w:rsidRDefault="00F049A9" w:rsidP="00F049A9">
            <w:pPr>
              <w:spacing w:after="1" w:line="235" w:lineRule="auto"/>
            </w:pPr>
            <w:r>
              <w:t xml:space="preserve">      Пудовкина  Анна Сергеевна, главный  специалист отдела  </w:t>
            </w:r>
          </w:p>
          <w:p w:rsidR="00F049A9" w:rsidRDefault="00F049A9" w:rsidP="00F049A9">
            <w:pPr>
              <w:spacing w:after="1" w:line="235" w:lineRule="auto"/>
            </w:pPr>
            <w:r>
              <w:t xml:space="preserve">      землеустройства,  г</w:t>
            </w:r>
            <w:proofErr w:type="gramStart"/>
            <w:r>
              <w:t>.Ж</w:t>
            </w:r>
            <w:proofErr w:type="gramEnd"/>
            <w:r>
              <w:t>абинка,  ул.Свободы, 6А,  3 этаж,</w:t>
            </w:r>
          </w:p>
          <w:p w:rsidR="004701B2" w:rsidRDefault="00F049A9" w:rsidP="00F049A9">
            <w:pPr>
              <w:spacing w:after="1" w:line="235" w:lineRule="auto"/>
            </w:pPr>
            <w:r>
              <w:t xml:space="preserve">      тел. 37547  </w:t>
            </w:r>
            <w:r w:rsidR="004701B2" w:rsidRPr="00CB6801">
              <w:t xml:space="preserve"> 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4701B2" w:rsidRDefault="004701B2" w:rsidP="00CE0022">
            <w:pPr>
              <w:ind w:left="215" w:right="222"/>
              <w:jc w:val="both"/>
            </w:pPr>
            <w:r>
              <w:t>бесплатно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Максимальный срок осуществления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4701B2" w:rsidRDefault="009F47C5" w:rsidP="00CE0022">
            <w:pPr>
              <w:ind w:left="215" w:right="222"/>
              <w:jc w:val="both"/>
            </w:pPr>
            <w:r>
              <w:t>30</w:t>
            </w:r>
            <w:r w:rsidR="004701B2">
              <w:t xml:space="preserve"> рабочих дней 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4701B2" w:rsidRDefault="009F47C5" w:rsidP="00CE0022">
            <w:pPr>
              <w:ind w:left="215" w:right="222"/>
              <w:jc w:val="both"/>
            </w:pPr>
            <w:r>
              <w:t>срок устанавливается в соответствии со статьей 33</w:t>
            </w:r>
          </w:p>
          <w:p w:rsidR="009F47C5" w:rsidRDefault="009F47C5" w:rsidP="00CE0022">
            <w:pPr>
              <w:ind w:left="215" w:right="222"/>
              <w:jc w:val="both"/>
            </w:pPr>
            <w:r>
              <w:t>Водного кодекса Республики Беларусь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60" w:type="pct"/>
            <w:vAlign w:val="center"/>
            <w:hideMark/>
          </w:tcPr>
          <w:p w:rsidR="004701B2" w:rsidRDefault="004701B2" w:rsidP="00CE0022">
            <w:pPr>
              <w:ind w:left="215" w:right="222"/>
              <w:jc w:val="both"/>
            </w:pP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260" w:type="pct"/>
            <w:vAlign w:val="center"/>
            <w:hideMark/>
          </w:tcPr>
          <w:p w:rsidR="004701B2" w:rsidRDefault="00F47A69" w:rsidP="0022096F">
            <w:pPr>
              <w:ind w:left="215" w:right="222"/>
              <w:jc w:val="both"/>
            </w:pPr>
            <w:hyperlink r:id="rId5" w:history="1">
              <w:r w:rsidR="004701B2" w:rsidRPr="0022096F">
                <w:rPr>
                  <w:rStyle w:val="a3"/>
                </w:rPr>
                <w:t>Постановление Министерства природных ресурсов и охраны окружающей среды Республики Беларусь от 31 января 2022 г. № 18 (37625)</w:t>
              </w:r>
            </w:hyperlink>
            <w:r w:rsidR="0022096F">
              <w:t xml:space="preserve"> </w:t>
            </w:r>
          </w:p>
        </w:tc>
      </w:tr>
    </w:tbl>
    <w:p w:rsidR="009F47C5" w:rsidRDefault="009F47C5" w:rsidP="009C6E12">
      <w:pPr>
        <w:jc w:val="both"/>
        <w:rPr>
          <w:b/>
          <w:bCs/>
          <w:iCs/>
          <w:sz w:val="28"/>
          <w:szCs w:val="28"/>
        </w:rPr>
      </w:pPr>
    </w:p>
    <w:p w:rsidR="009C6E12" w:rsidRDefault="009C6E12" w:rsidP="009C6E12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6.9.1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</w:p>
    <w:p w:rsidR="009C6E12" w:rsidRDefault="009C6E12" w:rsidP="009C6E12">
      <w:pPr>
        <w:ind w:left="3960"/>
        <w:jc w:val="both"/>
        <w:rPr>
          <w:sz w:val="28"/>
          <w:szCs w:val="28"/>
        </w:rPr>
      </w:pPr>
      <w:bookmarkStart w:id="0" w:name="_GoBack"/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C6E12" w:rsidRDefault="009C6E12" w:rsidP="009C6E12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C6E12" w:rsidRDefault="009C6E12" w:rsidP="009C6E12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C6E12" w:rsidRDefault="009C6E12" w:rsidP="009C6E12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C6E12" w:rsidRDefault="009C6E12" w:rsidP="009C6E12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C6E12" w:rsidRDefault="009C6E12" w:rsidP="009C6E12">
      <w:pPr>
        <w:ind w:left="3960"/>
        <w:jc w:val="both"/>
      </w:pPr>
      <w:r>
        <w:t>____________________________________________</w:t>
      </w:r>
    </w:p>
    <w:p w:rsidR="009C6E12" w:rsidRDefault="009C6E12" w:rsidP="009C6E12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C6E12" w:rsidRDefault="009C6E12" w:rsidP="009C6E12">
      <w:pPr>
        <w:ind w:left="3960"/>
      </w:pPr>
      <w:r>
        <w:rPr>
          <w:vertAlign w:val="superscript"/>
        </w:rPr>
        <w:t>регистрацию ЮЛ, ИП)</w:t>
      </w:r>
    </w:p>
    <w:p w:rsidR="009C6E12" w:rsidRDefault="009C6E12" w:rsidP="009C6E12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bookmarkEnd w:id="0"/>
    <w:p w:rsidR="009C6E12" w:rsidRDefault="009C6E12" w:rsidP="009C6E12">
      <w:pPr>
        <w:rPr>
          <w:i/>
          <w:sz w:val="28"/>
          <w:szCs w:val="28"/>
          <w:u w:val="single"/>
        </w:rPr>
      </w:pPr>
    </w:p>
    <w:p w:rsidR="009C6E12" w:rsidRDefault="009C6E12" w:rsidP="009C6E12">
      <w:pPr>
        <w:jc w:val="center"/>
        <w:rPr>
          <w:b/>
          <w:sz w:val="30"/>
        </w:rPr>
      </w:pPr>
    </w:p>
    <w:p w:rsidR="009C6E12" w:rsidRDefault="009C6E12" w:rsidP="009C6E12">
      <w:pPr>
        <w:jc w:val="center"/>
        <w:rPr>
          <w:b/>
          <w:sz w:val="30"/>
        </w:rPr>
      </w:pPr>
      <w:r>
        <w:rPr>
          <w:b/>
          <w:sz w:val="30"/>
        </w:rPr>
        <w:t>ЗАЯВЛЕНИЕ</w:t>
      </w:r>
    </w:p>
    <w:p w:rsidR="009C6E12" w:rsidRDefault="009C6E12" w:rsidP="009C6E12">
      <w:pPr>
        <w:ind w:firstLine="709"/>
        <w:jc w:val="both"/>
        <w:rPr>
          <w:sz w:val="30"/>
          <w:szCs w:val="30"/>
        </w:rPr>
      </w:pPr>
    </w:p>
    <w:p w:rsidR="009C6E12" w:rsidRDefault="004701B2" w:rsidP="009C6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</w:t>
      </w:r>
      <w:r w:rsidR="009C6E12">
        <w:rPr>
          <w:sz w:val="28"/>
          <w:szCs w:val="28"/>
        </w:rPr>
        <w:t xml:space="preserve"> предоставить поверхностный водный объект (его части) _______________________________________ в обособленное водопользование</w:t>
      </w:r>
      <w:r w:rsidR="009C6E12">
        <w:rPr>
          <w:sz w:val="28"/>
          <w:szCs w:val="28"/>
        </w:rPr>
        <w:br/>
      </w:r>
      <w:r w:rsidR="009C6E12">
        <w:rPr>
          <w:sz w:val="18"/>
          <w:szCs w:val="18"/>
        </w:rPr>
        <w:t>(указать часть  или целый; название, при наличии.)</w:t>
      </w:r>
    </w:p>
    <w:p w:rsidR="009C6E12" w:rsidRDefault="009C6E12" w:rsidP="009C6E12">
      <w:pPr>
        <w:jc w:val="center"/>
        <w:rPr>
          <w:sz w:val="22"/>
          <w:szCs w:val="22"/>
        </w:rPr>
      </w:pPr>
      <w:r>
        <w:rPr>
          <w:sz w:val="28"/>
          <w:szCs w:val="28"/>
        </w:rPr>
        <w:t>________________________________________________</w:t>
      </w:r>
      <w:r>
        <w:rPr>
          <w:sz w:val="30"/>
          <w:szCs w:val="30"/>
        </w:rPr>
        <w:t xml:space="preserve">_________________, </w:t>
      </w:r>
      <w:r>
        <w:rPr>
          <w:sz w:val="22"/>
          <w:szCs w:val="22"/>
        </w:rPr>
        <w:t>(указать для каких целей)</w:t>
      </w:r>
    </w:p>
    <w:p w:rsidR="009C6E12" w:rsidRDefault="009C6E12" w:rsidP="009C6E12">
      <w:pPr>
        <w:jc w:val="both"/>
        <w:rPr>
          <w:sz w:val="30"/>
          <w:szCs w:val="30"/>
        </w:rPr>
      </w:pPr>
      <w:r>
        <w:rPr>
          <w:sz w:val="30"/>
          <w:szCs w:val="30"/>
        </w:rPr>
        <w:t>сроком на _________ лет.</w:t>
      </w:r>
    </w:p>
    <w:p w:rsidR="009C6E12" w:rsidRDefault="009C6E12" w:rsidP="009C6E12">
      <w:pPr>
        <w:jc w:val="both"/>
        <w:rPr>
          <w:sz w:val="22"/>
          <w:szCs w:val="22"/>
        </w:rPr>
      </w:pPr>
    </w:p>
    <w:p w:rsidR="009C6E12" w:rsidRDefault="009C6E12" w:rsidP="009C6E12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К заявлению прилагаем:</w:t>
      </w:r>
    </w:p>
    <w:p w:rsidR="009C6E12" w:rsidRDefault="009C6E12" w:rsidP="009C6E12">
      <w:pPr>
        <w:spacing w:line="300" w:lineRule="exact"/>
      </w:pPr>
      <w:r>
        <w:t>1.___________________________________________________________________________</w:t>
      </w:r>
    </w:p>
    <w:p w:rsidR="009C6E12" w:rsidRDefault="009C6E12" w:rsidP="009C6E12">
      <w:pPr>
        <w:spacing w:line="300" w:lineRule="exact"/>
      </w:pPr>
      <w:r>
        <w:t>2.___________________________________________________________________________</w:t>
      </w:r>
    </w:p>
    <w:p w:rsidR="009C6E12" w:rsidRDefault="009C6E12" w:rsidP="009C6E12">
      <w:pPr>
        <w:spacing w:line="300" w:lineRule="exact"/>
      </w:pPr>
      <w:r>
        <w:t>З.___________________________________________________________________________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(И.О.Фамилия)       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</w:p>
    <w:p w:rsidR="009C6E12" w:rsidRDefault="009C6E12" w:rsidP="009C6E12">
      <w:pPr>
        <w:ind w:firstLine="709"/>
        <w:jc w:val="both"/>
      </w:pPr>
    </w:p>
    <w:p w:rsidR="00923EC0" w:rsidRDefault="00923EC0"/>
    <w:sectPr w:rsidR="00923EC0" w:rsidSect="004701B2">
      <w:pgSz w:w="11906" w:h="16838"/>
      <w:pgMar w:top="1134" w:right="849" w:bottom="1134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60CC"/>
    <w:multiLevelType w:val="multilevel"/>
    <w:tmpl w:val="968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9C6E12"/>
    <w:rsid w:val="00047708"/>
    <w:rsid w:val="0009583F"/>
    <w:rsid w:val="001534D3"/>
    <w:rsid w:val="00154AC0"/>
    <w:rsid w:val="001F2C18"/>
    <w:rsid w:val="0022096F"/>
    <w:rsid w:val="003F165C"/>
    <w:rsid w:val="00460494"/>
    <w:rsid w:val="00463579"/>
    <w:rsid w:val="004701B2"/>
    <w:rsid w:val="00477BC2"/>
    <w:rsid w:val="005D30B5"/>
    <w:rsid w:val="0061035A"/>
    <w:rsid w:val="006416C8"/>
    <w:rsid w:val="00680E67"/>
    <w:rsid w:val="007003A2"/>
    <w:rsid w:val="007C4ED0"/>
    <w:rsid w:val="00834D68"/>
    <w:rsid w:val="00923EC0"/>
    <w:rsid w:val="009C6E12"/>
    <w:rsid w:val="009E2183"/>
    <w:rsid w:val="009F47C5"/>
    <w:rsid w:val="00A63BF9"/>
    <w:rsid w:val="00AB0771"/>
    <w:rsid w:val="00BB27BA"/>
    <w:rsid w:val="00BE0C60"/>
    <w:rsid w:val="00CA007B"/>
    <w:rsid w:val="00CE5687"/>
    <w:rsid w:val="00D8463C"/>
    <w:rsid w:val="00F049A9"/>
    <w:rsid w:val="00F47A69"/>
    <w:rsid w:val="00F5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1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C6E12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C6E1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09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096F"/>
    <w:rPr>
      <w:color w:val="800080" w:themeColor="followedHyperlink"/>
      <w:u w:val="single"/>
    </w:rPr>
  </w:style>
  <w:style w:type="character" w:customStyle="1" w:styleId="table10">
    <w:name w:val="table10 Знак"/>
    <w:link w:val="table100"/>
    <w:locked/>
    <w:rsid w:val="00F049A9"/>
    <w:rPr>
      <w:rFonts w:eastAsia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F049A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76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2023-05-11T06:35:00Z</cp:lastPrinted>
  <dcterms:created xsi:type="dcterms:W3CDTF">2025-02-07T08:15:00Z</dcterms:created>
  <dcterms:modified xsi:type="dcterms:W3CDTF">2025-02-11T13:49:00Z</dcterms:modified>
</cp:coreProperties>
</file>