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455" w:type="pct"/>
        <w:tblCellSpacing w:w="1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27"/>
        <w:gridCol w:w="6999"/>
      </w:tblGrid>
      <w:tr w:rsidR="00100022" w:rsidRPr="0068640C" w:rsidTr="00C93821">
        <w:trPr>
          <w:tblCellSpacing w:w="15" w:type="dxa"/>
        </w:trPr>
        <w:tc>
          <w:tcPr>
            <w:tcW w:w="1589" w:type="pct"/>
            <w:vAlign w:val="center"/>
            <w:hideMark/>
          </w:tcPr>
          <w:p w:rsidR="00100022" w:rsidRPr="0068640C" w:rsidRDefault="00100022" w:rsidP="00C93821">
            <w:pPr>
              <w:spacing w:after="0" w:line="240" w:lineRule="auto"/>
              <w:rPr>
                <w:rFonts w:ascii="Times New Roman" w:eastAsia="Times New Roman" w:hAnsi="Times New Roman" w:cs="Times New Roman"/>
                <w:sz w:val="24"/>
                <w:szCs w:val="24"/>
                <w:lang w:eastAsia="ru-RU"/>
              </w:rPr>
            </w:pPr>
            <w:r w:rsidRPr="0068640C">
              <w:rPr>
                <w:rFonts w:ascii="Times New Roman" w:eastAsia="Times New Roman" w:hAnsi="Times New Roman" w:cs="Times New Roman"/>
                <w:sz w:val="24"/>
                <w:szCs w:val="24"/>
                <w:lang w:eastAsia="ru-RU"/>
              </w:rPr>
              <w:t>Наименование административной процедуры</w:t>
            </w:r>
          </w:p>
        </w:tc>
        <w:tc>
          <w:tcPr>
            <w:tcW w:w="3367" w:type="pct"/>
            <w:vAlign w:val="center"/>
            <w:hideMark/>
          </w:tcPr>
          <w:p w:rsidR="00100022" w:rsidRPr="0068640C" w:rsidRDefault="00601853" w:rsidP="00C93821">
            <w:pPr>
              <w:spacing w:after="0" w:line="240" w:lineRule="auto"/>
              <w:ind w:left="226" w:right="96"/>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8.13.1. </w:t>
            </w:r>
            <w:r w:rsidR="00100022" w:rsidRPr="0068640C">
              <w:rPr>
                <w:rFonts w:ascii="Times New Roman" w:eastAsia="Times New Roman" w:hAnsi="Times New Roman" w:cs="Times New Roman"/>
                <w:sz w:val="24"/>
                <w:szCs w:val="24"/>
                <w:lang w:eastAsia="ru-RU"/>
              </w:rPr>
              <w:t>Получение разрешения на размещение средства наружной рекламы</w:t>
            </w:r>
          </w:p>
        </w:tc>
      </w:tr>
      <w:tr w:rsidR="00100022" w:rsidRPr="0068640C" w:rsidTr="00C93821">
        <w:trPr>
          <w:tblCellSpacing w:w="15" w:type="dxa"/>
        </w:trPr>
        <w:tc>
          <w:tcPr>
            <w:tcW w:w="0" w:type="auto"/>
            <w:vAlign w:val="center"/>
            <w:hideMark/>
          </w:tcPr>
          <w:p w:rsidR="00100022" w:rsidRPr="0068640C" w:rsidRDefault="00100022" w:rsidP="00C93821">
            <w:pPr>
              <w:spacing w:after="0" w:line="240" w:lineRule="auto"/>
              <w:rPr>
                <w:rFonts w:ascii="Times New Roman" w:eastAsia="Times New Roman" w:hAnsi="Times New Roman" w:cs="Times New Roman"/>
                <w:sz w:val="24"/>
                <w:szCs w:val="24"/>
                <w:lang w:eastAsia="ru-RU"/>
              </w:rPr>
            </w:pPr>
            <w:r w:rsidRPr="0068640C">
              <w:rPr>
                <w:rFonts w:ascii="Times New Roman" w:eastAsia="Times New Roman" w:hAnsi="Times New Roman" w:cs="Times New Roman"/>
                <w:sz w:val="24"/>
                <w:szCs w:val="24"/>
                <w:lang w:eastAsia="ru-RU"/>
              </w:rPr>
              <w:t>Документы и (или) сведения, представляемые заинтересованным лицом для осуществления административной процедуры</w:t>
            </w:r>
          </w:p>
        </w:tc>
        <w:tc>
          <w:tcPr>
            <w:tcW w:w="3367" w:type="pct"/>
            <w:vAlign w:val="center"/>
            <w:hideMark/>
          </w:tcPr>
          <w:p w:rsidR="00100022" w:rsidRDefault="004E0DC9" w:rsidP="004E0DC9">
            <w:pPr>
              <w:spacing w:after="0" w:line="240" w:lineRule="auto"/>
              <w:ind w:left="232" w:right="96"/>
              <w:jc w:val="both"/>
              <w:rPr>
                <w:rFonts w:ascii="Times New Roman" w:hAnsi="Times New Roman" w:cs="Times New Roman"/>
                <w:b/>
              </w:rPr>
            </w:pPr>
            <w:r w:rsidRPr="004E0DC9">
              <w:rPr>
                <w:rFonts w:ascii="Times New Roman" w:hAnsi="Times New Roman" w:cs="Times New Roman"/>
                <w:b/>
              </w:rPr>
              <w:t>для получения разрешения на размещение средства наружной рекламы, за исключением разрешения на размещение средства наружной рекламы на территории индустриального парка, получаемого совместной компанией, юридическим лицом, осуществляющим деятельность на территории индустриального парка, или резидентом индустриального парка:</w:t>
            </w:r>
          </w:p>
          <w:p w:rsidR="004E0DC9" w:rsidRDefault="004E0DC9" w:rsidP="004E0DC9">
            <w:pPr>
              <w:spacing w:after="0" w:line="240" w:lineRule="auto"/>
              <w:ind w:left="232" w:right="96"/>
              <w:jc w:val="both"/>
              <w:rPr>
                <w:rFonts w:ascii="Times New Roman" w:hAnsi="Times New Roman" w:cs="Times New Roman"/>
                <w:b/>
              </w:rPr>
            </w:pPr>
          </w:p>
          <w:p w:rsidR="004E0DC9" w:rsidRDefault="004E0DC9" w:rsidP="004E0DC9">
            <w:pPr>
              <w:spacing w:after="0" w:line="240" w:lineRule="auto"/>
              <w:ind w:left="232" w:right="96"/>
              <w:jc w:val="both"/>
            </w:pPr>
            <w:r>
              <w:t>заявление на выдачу разрешения на размещение средства наружной рекламы</w:t>
            </w:r>
          </w:p>
          <w:p w:rsidR="004E0DC9" w:rsidRDefault="004E0DC9" w:rsidP="004E0DC9">
            <w:pPr>
              <w:spacing w:after="0" w:line="240" w:lineRule="auto"/>
              <w:ind w:left="232" w:right="96"/>
              <w:jc w:val="both"/>
            </w:pPr>
          </w:p>
          <w:p w:rsidR="004E0DC9" w:rsidRPr="00467242" w:rsidRDefault="004E0DC9" w:rsidP="004E0DC9">
            <w:pPr>
              <w:spacing w:after="0" w:line="240" w:lineRule="auto"/>
              <w:ind w:left="232" w:right="96"/>
              <w:jc w:val="both"/>
              <w:rPr>
                <w:rFonts w:ascii="Times New Roman" w:hAnsi="Times New Roman" w:cs="Times New Roman"/>
              </w:rPr>
            </w:pPr>
            <w:r w:rsidRPr="00467242">
              <w:rPr>
                <w:rFonts w:ascii="Times New Roman" w:hAnsi="Times New Roman" w:cs="Times New Roman"/>
              </w:rPr>
              <w:t xml:space="preserve">эскиз средства наружной рекламы в увязке с конкретной </w:t>
            </w:r>
            <w:proofErr w:type="spellStart"/>
            <w:r w:rsidRPr="00467242">
              <w:rPr>
                <w:rFonts w:ascii="Times New Roman" w:hAnsi="Times New Roman" w:cs="Times New Roman"/>
              </w:rPr>
              <w:t>архитектурнопланировочной</w:t>
            </w:r>
            <w:proofErr w:type="spellEnd"/>
            <w:r w:rsidRPr="00467242">
              <w:rPr>
                <w:rFonts w:ascii="Times New Roman" w:hAnsi="Times New Roman" w:cs="Times New Roman"/>
              </w:rPr>
              <w:t xml:space="preserve"> ситуацией по месту его размещения</w:t>
            </w:r>
          </w:p>
          <w:p w:rsidR="004E0DC9" w:rsidRPr="00467242" w:rsidRDefault="004E0DC9" w:rsidP="004E0DC9">
            <w:pPr>
              <w:spacing w:after="0" w:line="240" w:lineRule="auto"/>
              <w:ind w:left="232" w:right="96"/>
              <w:jc w:val="both"/>
              <w:rPr>
                <w:rFonts w:ascii="Times New Roman" w:hAnsi="Times New Roman" w:cs="Times New Roman"/>
              </w:rPr>
            </w:pPr>
          </w:p>
          <w:p w:rsidR="004E0DC9" w:rsidRPr="00467242" w:rsidRDefault="004E0DC9" w:rsidP="004E0DC9">
            <w:pPr>
              <w:spacing w:after="0" w:line="240" w:lineRule="auto"/>
              <w:ind w:left="232" w:right="96"/>
              <w:jc w:val="both"/>
              <w:rPr>
                <w:rFonts w:ascii="Times New Roman" w:hAnsi="Times New Roman" w:cs="Times New Roman"/>
              </w:rPr>
            </w:pPr>
            <w:r w:rsidRPr="00467242">
              <w:rPr>
                <w:rFonts w:ascii="Times New Roman" w:hAnsi="Times New Roman" w:cs="Times New Roman"/>
              </w:rPr>
              <w:t>три фотографии места размещения средства наружной рекламы (существующее положение)</w:t>
            </w:r>
          </w:p>
          <w:p w:rsidR="004E0DC9" w:rsidRDefault="004E0DC9" w:rsidP="004E0DC9">
            <w:pPr>
              <w:spacing w:after="0" w:line="240" w:lineRule="auto"/>
              <w:ind w:left="232" w:right="96"/>
              <w:jc w:val="both"/>
            </w:pPr>
          </w:p>
          <w:p w:rsidR="004E0DC9" w:rsidRPr="009C041E" w:rsidRDefault="004E0DC9" w:rsidP="004E0DC9">
            <w:pPr>
              <w:spacing w:after="0" w:line="240" w:lineRule="auto"/>
              <w:ind w:left="232" w:right="96"/>
              <w:jc w:val="both"/>
              <w:rPr>
                <w:rFonts w:ascii="Times New Roman" w:hAnsi="Times New Roman" w:cs="Times New Roman"/>
              </w:rPr>
            </w:pPr>
            <w:proofErr w:type="gramStart"/>
            <w:r w:rsidRPr="009C041E">
              <w:rPr>
                <w:rFonts w:ascii="Times New Roman" w:hAnsi="Times New Roman" w:cs="Times New Roman"/>
              </w:rPr>
              <w:t>копия письма или иного документа о согласии собственника места размещения средства наружной рекламы (далее - собственник) или лица, указанного в абзацах втором - пятом части четвертой пункта 1 статьи 13 Закона Республики Беларусь "О рекламе" (далее - уполномоченное лицо), на размещение средства наружной рекламы, выданных в течение последних шести месяцев, - если место размещения средства наружной рекламы находится в республиканской или частной собственности и</w:t>
            </w:r>
            <w:proofErr w:type="gramEnd"/>
            <w:r w:rsidRPr="009C041E">
              <w:rPr>
                <w:rFonts w:ascii="Times New Roman" w:hAnsi="Times New Roman" w:cs="Times New Roman"/>
              </w:rPr>
              <w:t xml:space="preserve"> проведение торгов не требуется, за исключением с</w:t>
            </w:r>
            <w:r w:rsidR="009C041E">
              <w:rPr>
                <w:rFonts w:ascii="Times New Roman" w:hAnsi="Times New Roman" w:cs="Times New Roman"/>
              </w:rPr>
              <w:t xml:space="preserve">лучая, когда </w:t>
            </w:r>
            <w:proofErr w:type="spellStart"/>
            <w:r w:rsidR="009C041E">
              <w:rPr>
                <w:rFonts w:ascii="Times New Roman" w:hAnsi="Times New Roman" w:cs="Times New Roman"/>
              </w:rPr>
              <w:t>рекламораспростран</w:t>
            </w:r>
            <w:r w:rsidRPr="009C041E">
              <w:rPr>
                <w:rFonts w:ascii="Times New Roman" w:hAnsi="Times New Roman" w:cs="Times New Roman"/>
              </w:rPr>
              <w:t>итель</w:t>
            </w:r>
            <w:proofErr w:type="spellEnd"/>
            <w:r w:rsidRPr="009C041E">
              <w:rPr>
                <w:rFonts w:ascii="Times New Roman" w:hAnsi="Times New Roman" w:cs="Times New Roman"/>
              </w:rPr>
              <w:t xml:space="preserve"> является собственником или уполномоченным лицом;</w:t>
            </w:r>
          </w:p>
          <w:p w:rsidR="004E0DC9" w:rsidRPr="009C041E" w:rsidRDefault="004E0DC9" w:rsidP="004E0DC9">
            <w:pPr>
              <w:spacing w:after="0" w:line="240" w:lineRule="auto"/>
              <w:ind w:left="232" w:right="96"/>
              <w:jc w:val="both"/>
              <w:rPr>
                <w:rFonts w:ascii="Times New Roman" w:hAnsi="Times New Roman" w:cs="Times New Roman"/>
              </w:rPr>
            </w:pPr>
          </w:p>
          <w:p w:rsidR="004E0DC9" w:rsidRPr="009C041E" w:rsidRDefault="004E0DC9" w:rsidP="004E0DC9">
            <w:pPr>
              <w:spacing w:after="0" w:line="240" w:lineRule="auto"/>
              <w:ind w:left="232" w:right="96"/>
              <w:jc w:val="both"/>
              <w:rPr>
                <w:rFonts w:ascii="Times New Roman" w:hAnsi="Times New Roman" w:cs="Times New Roman"/>
              </w:rPr>
            </w:pPr>
            <w:proofErr w:type="gramStart"/>
            <w:r w:rsidRPr="009C041E">
              <w:rPr>
                <w:rFonts w:ascii="Times New Roman" w:hAnsi="Times New Roman" w:cs="Times New Roman"/>
              </w:rPr>
              <w:t>копия документа, подтверждающего согласие собственников на размещение средства наружной рекламы в количестве, необходимом в соответствии с законодательством для принятия таких решений (копия протокола общего собрания, копия протокола об итогах письменного опроса или копия иного предусмотренного законодательством документа), - при размещении средства наружной рекламы на имуществе, находящемся в общей собственности нескольких лиц, в случае, когда проведение торгов не требуется</w:t>
            </w:r>
            <w:proofErr w:type="gramEnd"/>
          </w:p>
          <w:p w:rsidR="009C041E" w:rsidRPr="009C041E" w:rsidRDefault="009C041E" w:rsidP="004E0DC9">
            <w:pPr>
              <w:spacing w:after="0" w:line="240" w:lineRule="auto"/>
              <w:ind w:left="232" w:right="96"/>
              <w:jc w:val="both"/>
              <w:rPr>
                <w:rFonts w:ascii="Times New Roman" w:hAnsi="Times New Roman" w:cs="Times New Roman"/>
              </w:rPr>
            </w:pPr>
          </w:p>
          <w:p w:rsidR="009C041E" w:rsidRPr="009C041E" w:rsidRDefault="009C041E" w:rsidP="004E0DC9">
            <w:pPr>
              <w:spacing w:after="0" w:line="240" w:lineRule="auto"/>
              <w:ind w:left="232" w:right="96"/>
              <w:jc w:val="both"/>
              <w:rPr>
                <w:rFonts w:ascii="Times New Roman" w:hAnsi="Times New Roman" w:cs="Times New Roman"/>
              </w:rPr>
            </w:pPr>
            <w:r w:rsidRPr="009C041E">
              <w:rPr>
                <w:rFonts w:ascii="Times New Roman" w:hAnsi="Times New Roman" w:cs="Times New Roman"/>
              </w:rPr>
              <w:t xml:space="preserve">проект привязки средства наружной рекламы к участку местности, если размещение средства наружной рекламы требует разрытия грунта или выполнения иных земляных работ, - при подаче заявления на выдачу разрешения на размещение средства наружной рекламы в государственное учреждение "Администрация </w:t>
            </w:r>
            <w:proofErr w:type="spellStart"/>
            <w:proofErr w:type="gramStart"/>
            <w:r w:rsidRPr="009C041E">
              <w:rPr>
                <w:rFonts w:ascii="Times New Roman" w:hAnsi="Times New Roman" w:cs="Times New Roman"/>
              </w:rPr>
              <w:t>Китайско</w:t>
            </w:r>
            <w:proofErr w:type="spellEnd"/>
            <w:r w:rsidRPr="009C041E">
              <w:rPr>
                <w:rFonts w:ascii="Times New Roman" w:hAnsi="Times New Roman" w:cs="Times New Roman"/>
              </w:rPr>
              <w:t xml:space="preserve"> - Белорусского</w:t>
            </w:r>
            <w:proofErr w:type="gramEnd"/>
            <w:r w:rsidRPr="009C041E">
              <w:rPr>
                <w:rFonts w:ascii="Times New Roman" w:hAnsi="Times New Roman" w:cs="Times New Roman"/>
              </w:rPr>
              <w:t xml:space="preserve"> индустриального парка "Великий камень"</w:t>
            </w:r>
          </w:p>
          <w:p w:rsidR="009C041E" w:rsidRPr="009C041E" w:rsidRDefault="009C041E" w:rsidP="004E0DC9">
            <w:pPr>
              <w:spacing w:after="0" w:line="240" w:lineRule="auto"/>
              <w:ind w:left="232" w:right="96"/>
              <w:jc w:val="both"/>
              <w:rPr>
                <w:rFonts w:ascii="Times New Roman" w:hAnsi="Times New Roman" w:cs="Times New Roman"/>
              </w:rPr>
            </w:pPr>
          </w:p>
          <w:p w:rsidR="009C041E" w:rsidRDefault="009C041E" w:rsidP="004E0DC9">
            <w:pPr>
              <w:spacing w:after="0" w:line="240" w:lineRule="auto"/>
              <w:ind w:left="232" w:right="96"/>
              <w:jc w:val="both"/>
              <w:rPr>
                <w:rFonts w:ascii="Times New Roman" w:hAnsi="Times New Roman" w:cs="Times New Roman"/>
              </w:rPr>
            </w:pPr>
            <w:r w:rsidRPr="009C041E">
              <w:rPr>
                <w:rFonts w:ascii="Times New Roman" w:hAnsi="Times New Roman" w:cs="Times New Roman"/>
              </w:rPr>
              <w:t>документ, подтверждающий внесение платы (за исключением внесения платы посредством использования платежной системы в едином расчетном и информационном пространстве), кроме случаев бесплатного осуществления административной процедуры</w:t>
            </w:r>
          </w:p>
          <w:p w:rsidR="009C041E" w:rsidRDefault="009C041E" w:rsidP="004E0DC9">
            <w:pPr>
              <w:spacing w:after="0" w:line="240" w:lineRule="auto"/>
              <w:ind w:left="232" w:right="96"/>
              <w:jc w:val="both"/>
              <w:rPr>
                <w:rFonts w:ascii="Times New Roman" w:hAnsi="Times New Roman" w:cs="Times New Roman"/>
              </w:rPr>
            </w:pPr>
          </w:p>
          <w:p w:rsidR="009C041E" w:rsidRDefault="009C041E" w:rsidP="004E0DC9">
            <w:pPr>
              <w:spacing w:after="0" w:line="240" w:lineRule="auto"/>
              <w:ind w:left="232" w:right="96"/>
              <w:jc w:val="both"/>
              <w:rPr>
                <w:rFonts w:ascii="Times New Roman" w:hAnsi="Times New Roman" w:cs="Times New Roman"/>
                <w:b/>
              </w:rPr>
            </w:pPr>
            <w:r w:rsidRPr="009C041E">
              <w:rPr>
                <w:rFonts w:ascii="Times New Roman" w:hAnsi="Times New Roman" w:cs="Times New Roman"/>
                <w:b/>
              </w:rPr>
              <w:t>для получения совместной компанией, юридическим лицом, осуществляющим деятельность на территории индустриального парка, или резидентом индустриального парка разрешения</w:t>
            </w:r>
            <w:r>
              <w:rPr>
                <w:rFonts w:ascii="Times New Roman" w:hAnsi="Times New Roman" w:cs="Times New Roman"/>
                <w:b/>
              </w:rPr>
              <w:t xml:space="preserve"> </w:t>
            </w:r>
            <w:r w:rsidRPr="009C041E">
              <w:rPr>
                <w:rFonts w:ascii="Times New Roman" w:hAnsi="Times New Roman" w:cs="Times New Roman"/>
                <w:b/>
              </w:rPr>
              <w:t>на размещение средства наружной рекламы на территории индустриального парка:</w:t>
            </w:r>
          </w:p>
          <w:p w:rsidR="009C041E" w:rsidRDefault="009C041E" w:rsidP="004E0DC9">
            <w:pPr>
              <w:spacing w:after="0" w:line="240" w:lineRule="auto"/>
              <w:ind w:left="232" w:right="96"/>
              <w:jc w:val="both"/>
              <w:rPr>
                <w:rFonts w:ascii="Times New Roman" w:hAnsi="Times New Roman" w:cs="Times New Roman"/>
                <w:b/>
              </w:rPr>
            </w:pPr>
          </w:p>
          <w:p w:rsidR="009C041E" w:rsidRPr="009C041E" w:rsidRDefault="009C041E" w:rsidP="004E0DC9">
            <w:pPr>
              <w:spacing w:after="0" w:line="240" w:lineRule="auto"/>
              <w:ind w:left="232" w:right="96"/>
              <w:jc w:val="both"/>
              <w:rPr>
                <w:rFonts w:ascii="Times New Roman" w:hAnsi="Times New Roman" w:cs="Times New Roman"/>
              </w:rPr>
            </w:pPr>
            <w:r>
              <w:t>з</w:t>
            </w:r>
            <w:r w:rsidRPr="009C041E">
              <w:rPr>
                <w:rFonts w:ascii="Times New Roman" w:hAnsi="Times New Roman" w:cs="Times New Roman"/>
              </w:rPr>
              <w:t xml:space="preserve">аявление на выдачу разрешения на размещение средства наружной </w:t>
            </w:r>
            <w:r w:rsidRPr="009C041E">
              <w:rPr>
                <w:rFonts w:ascii="Times New Roman" w:hAnsi="Times New Roman" w:cs="Times New Roman"/>
              </w:rPr>
              <w:lastRenderedPageBreak/>
              <w:t xml:space="preserve">рекламы </w:t>
            </w:r>
          </w:p>
          <w:p w:rsidR="009C041E" w:rsidRPr="009C041E" w:rsidRDefault="009C041E" w:rsidP="004E0DC9">
            <w:pPr>
              <w:spacing w:after="0" w:line="240" w:lineRule="auto"/>
              <w:ind w:left="232" w:right="96"/>
              <w:jc w:val="both"/>
              <w:rPr>
                <w:rFonts w:ascii="Times New Roman" w:hAnsi="Times New Roman" w:cs="Times New Roman"/>
              </w:rPr>
            </w:pPr>
            <w:r w:rsidRPr="009C041E">
              <w:rPr>
                <w:rFonts w:ascii="Times New Roman" w:hAnsi="Times New Roman" w:cs="Times New Roman"/>
              </w:rPr>
              <w:t>эскиз средства наружной рекламы в увязке с конкретной архитектурно - планировочной ситуацией по месту его размещения</w:t>
            </w:r>
          </w:p>
          <w:p w:rsidR="009C041E" w:rsidRPr="009C041E" w:rsidRDefault="009C041E" w:rsidP="004E0DC9">
            <w:pPr>
              <w:spacing w:after="0" w:line="240" w:lineRule="auto"/>
              <w:ind w:left="232" w:right="96"/>
              <w:jc w:val="both"/>
              <w:rPr>
                <w:rFonts w:ascii="Times New Roman" w:hAnsi="Times New Roman" w:cs="Times New Roman"/>
              </w:rPr>
            </w:pPr>
          </w:p>
          <w:p w:rsidR="009C041E" w:rsidRPr="009C041E" w:rsidRDefault="009C041E" w:rsidP="004E0DC9">
            <w:pPr>
              <w:spacing w:after="0" w:line="240" w:lineRule="auto"/>
              <w:ind w:left="232" w:right="96"/>
              <w:jc w:val="both"/>
              <w:rPr>
                <w:rFonts w:ascii="Times New Roman" w:hAnsi="Times New Roman" w:cs="Times New Roman"/>
              </w:rPr>
            </w:pPr>
            <w:r w:rsidRPr="009C041E">
              <w:rPr>
                <w:rFonts w:ascii="Times New Roman" w:hAnsi="Times New Roman" w:cs="Times New Roman"/>
              </w:rPr>
              <w:t>письмо или иной документ о согласии собственника или уполномоченного им лица на размещение средства наружной рекламы, за исключением случаев, когда с</w:t>
            </w:r>
            <w:r>
              <w:rPr>
                <w:rFonts w:ascii="Times New Roman" w:hAnsi="Times New Roman" w:cs="Times New Roman"/>
              </w:rPr>
              <w:t xml:space="preserve">обственник и </w:t>
            </w:r>
            <w:proofErr w:type="spellStart"/>
            <w:r>
              <w:rPr>
                <w:rFonts w:ascii="Times New Roman" w:hAnsi="Times New Roman" w:cs="Times New Roman"/>
              </w:rPr>
              <w:t>рекламораспростран</w:t>
            </w:r>
            <w:r w:rsidRPr="009C041E">
              <w:rPr>
                <w:rFonts w:ascii="Times New Roman" w:hAnsi="Times New Roman" w:cs="Times New Roman"/>
              </w:rPr>
              <w:t>итель</w:t>
            </w:r>
            <w:proofErr w:type="spellEnd"/>
            <w:r w:rsidRPr="009C041E">
              <w:rPr>
                <w:rFonts w:ascii="Times New Roman" w:hAnsi="Times New Roman" w:cs="Times New Roman"/>
              </w:rPr>
              <w:t xml:space="preserve"> являются одним лицом проект привязки средства наружной рекламы к участку местности, если размещение средства наружной рекламы требует разрытия грунта или выполнения иных земляных работ</w:t>
            </w:r>
          </w:p>
          <w:p w:rsidR="009C041E" w:rsidRPr="009C041E" w:rsidRDefault="009C041E" w:rsidP="004E0DC9">
            <w:pPr>
              <w:spacing w:after="0" w:line="240" w:lineRule="auto"/>
              <w:ind w:left="232" w:right="96"/>
              <w:jc w:val="both"/>
              <w:rPr>
                <w:rFonts w:ascii="Times New Roman" w:eastAsia="Times New Roman" w:hAnsi="Times New Roman" w:cs="Times New Roman"/>
                <w:b/>
                <w:lang w:eastAsia="ru-RU"/>
              </w:rPr>
            </w:pPr>
          </w:p>
        </w:tc>
      </w:tr>
      <w:tr w:rsidR="00100022" w:rsidRPr="0068640C" w:rsidTr="00C93821">
        <w:trPr>
          <w:tblCellSpacing w:w="15" w:type="dxa"/>
        </w:trPr>
        <w:tc>
          <w:tcPr>
            <w:tcW w:w="0" w:type="auto"/>
            <w:vAlign w:val="center"/>
            <w:hideMark/>
          </w:tcPr>
          <w:p w:rsidR="00100022" w:rsidRPr="0068640C" w:rsidRDefault="00100022" w:rsidP="00C93821">
            <w:pPr>
              <w:spacing w:after="0" w:line="240" w:lineRule="auto"/>
              <w:rPr>
                <w:rFonts w:ascii="Times New Roman" w:eastAsia="Times New Roman" w:hAnsi="Times New Roman" w:cs="Times New Roman"/>
                <w:sz w:val="24"/>
                <w:szCs w:val="24"/>
                <w:lang w:eastAsia="ru-RU"/>
              </w:rPr>
            </w:pPr>
            <w:r w:rsidRPr="0068640C">
              <w:rPr>
                <w:rFonts w:ascii="Times New Roman" w:eastAsia="Times New Roman" w:hAnsi="Times New Roman" w:cs="Times New Roman"/>
                <w:sz w:val="24"/>
                <w:szCs w:val="24"/>
                <w:lang w:eastAsia="ru-RU"/>
              </w:rPr>
              <w:lastRenderedPageBreak/>
              <w:t>Прием заявлений осуществляет</w:t>
            </w:r>
          </w:p>
        </w:tc>
        <w:tc>
          <w:tcPr>
            <w:tcW w:w="3367" w:type="pct"/>
            <w:vAlign w:val="center"/>
            <w:hideMark/>
          </w:tcPr>
          <w:p w:rsidR="0000273F" w:rsidRPr="004E0DC9" w:rsidRDefault="00100022" w:rsidP="004E0DC9">
            <w:pPr>
              <w:spacing w:after="1" w:line="238" w:lineRule="auto"/>
              <w:rPr>
                <w:rFonts w:ascii="Times New Roman" w:hAnsi="Times New Roman" w:cs="Times New Roman"/>
                <w:sz w:val="24"/>
                <w:szCs w:val="24"/>
              </w:rPr>
            </w:pPr>
            <w:r>
              <w:rPr>
                <w:rFonts w:ascii="OpenSymbol" w:hAnsi="OpenSymbol"/>
                <w:color w:val="000000"/>
              </w:rPr>
              <w:t xml:space="preserve">   </w:t>
            </w:r>
            <w:r w:rsidR="00051191">
              <w:rPr>
                <w:rFonts w:ascii="OpenSymbol" w:hAnsi="OpenSymbol"/>
                <w:color w:val="000000"/>
              </w:rPr>
              <w:t xml:space="preserve"> </w:t>
            </w:r>
          </w:p>
          <w:p w:rsidR="00100022" w:rsidRPr="007E3065" w:rsidRDefault="00051191" w:rsidP="0000273F">
            <w:pPr>
              <w:spacing w:after="0" w:line="240" w:lineRule="auto"/>
              <w:ind w:right="81"/>
              <w:jc w:val="both"/>
              <w:rPr>
                <w:rFonts w:ascii="Times New Roman" w:hAnsi="Times New Roman" w:cs="Times New Roman"/>
                <w:color w:val="000000"/>
                <w:sz w:val="24"/>
                <w:szCs w:val="24"/>
              </w:rPr>
            </w:pPr>
            <w:r w:rsidRPr="007E3065">
              <w:rPr>
                <w:rFonts w:ascii="Times New Roman" w:hAnsi="Times New Roman" w:cs="Times New Roman"/>
                <w:color w:val="000000"/>
                <w:sz w:val="24"/>
                <w:szCs w:val="24"/>
              </w:rPr>
              <w:t xml:space="preserve"> </w:t>
            </w:r>
            <w:r w:rsidR="007E3065" w:rsidRPr="007E3065">
              <w:rPr>
                <w:rFonts w:ascii="Times New Roman" w:hAnsi="Times New Roman" w:cs="Times New Roman"/>
                <w:sz w:val="24"/>
                <w:szCs w:val="24"/>
              </w:rPr>
              <w:t>служба «одно окно», г</w:t>
            </w:r>
            <w:proofErr w:type="gramStart"/>
            <w:r w:rsidR="007E3065" w:rsidRPr="007E3065">
              <w:rPr>
                <w:rFonts w:ascii="Times New Roman" w:hAnsi="Times New Roman" w:cs="Times New Roman"/>
                <w:sz w:val="24"/>
                <w:szCs w:val="24"/>
              </w:rPr>
              <w:t>.Ж</w:t>
            </w:r>
            <w:proofErr w:type="gramEnd"/>
            <w:r w:rsidR="007E3065" w:rsidRPr="007E3065">
              <w:rPr>
                <w:rFonts w:ascii="Times New Roman" w:hAnsi="Times New Roman" w:cs="Times New Roman"/>
                <w:sz w:val="24"/>
                <w:szCs w:val="24"/>
              </w:rPr>
              <w:t>абинка, ул.Кирова, 47, тел. 60216, 44016</w:t>
            </w:r>
          </w:p>
        </w:tc>
      </w:tr>
      <w:tr w:rsidR="00100022" w:rsidRPr="0068640C" w:rsidTr="00C93821">
        <w:trPr>
          <w:tblCellSpacing w:w="15" w:type="dxa"/>
        </w:trPr>
        <w:tc>
          <w:tcPr>
            <w:tcW w:w="0" w:type="auto"/>
            <w:vAlign w:val="center"/>
            <w:hideMark/>
          </w:tcPr>
          <w:p w:rsidR="00100022" w:rsidRPr="0068640C" w:rsidRDefault="00100022" w:rsidP="00C93821">
            <w:pPr>
              <w:spacing w:after="0" w:line="240" w:lineRule="auto"/>
              <w:rPr>
                <w:rFonts w:ascii="Times New Roman" w:eastAsia="Times New Roman" w:hAnsi="Times New Roman" w:cs="Times New Roman"/>
                <w:sz w:val="24"/>
                <w:szCs w:val="24"/>
                <w:lang w:eastAsia="ru-RU"/>
              </w:rPr>
            </w:pPr>
            <w:proofErr w:type="gramStart"/>
            <w:r w:rsidRPr="0068640C">
              <w:rPr>
                <w:rFonts w:ascii="Times New Roman" w:eastAsia="Times New Roman" w:hAnsi="Times New Roman" w:cs="Times New Roman"/>
                <w:sz w:val="24"/>
                <w:szCs w:val="24"/>
                <w:lang w:eastAsia="ru-RU"/>
              </w:rPr>
              <w:t>Ответственные за осуществление административной процедуры</w:t>
            </w:r>
            <w:proofErr w:type="gramEnd"/>
          </w:p>
        </w:tc>
        <w:tc>
          <w:tcPr>
            <w:tcW w:w="3367" w:type="pct"/>
            <w:vAlign w:val="center"/>
            <w:hideMark/>
          </w:tcPr>
          <w:p w:rsidR="00A145AE" w:rsidRDefault="003A2806" w:rsidP="00A145AE">
            <w:pPr>
              <w:spacing w:after="0" w:line="240" w:lineRule="auto"/>
              <w:ind w:right="96"/>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Логвинович</w:t>
            </w:r>
            <w:proofErr w:type="spellEnd"/>
            <w:r>
              <w:rPr>
                <w:rFonts w:ascii="Times New Roman" w:hAnsi="Times New Roman" w:cs="Times New Roman"/>
                <w:sz w:val="24"/>
                <w:szCs w:val="24"/>
              </w:rPr>
              <w:t xml:space="preserve"> Мария </w:t>
            </w:r>
            <w:r w:rsidR="00B67880">
              <w:rPr>
                <w:rFonts w:ascii="Times New Roman" w:hAnsi="Times New Roman" w:cs="Times New Roman"/>
                <w:sz w:val="24"/>
                <w:szCs w:val="24"/>
              </w:rPr>
              <w:t xml:space="preserve"> Николаевна, главный бухгалтер</w:t>
            </w:r>
            <w:r w:rsidR="00A145AE">
              <w:rPr>
                <w:rFonts w:ascii="Times New Roman" w:hAnsi="Times New Roman" w:cs="Times New Roman"/>
                <w:sz w:val="24"/>
                <w:szCs w:val="24"/>
              </w:rPr>
              <w:t xml:space="preserve"> </w:t>
            </w:r>
            <w:r w:rsidR="00A145AE" w:rsidRPr="00100022">
              <w:rPr>
                <w:rFonts w:ascii="Times New Roman" w:hAnsi="Times New Roman" w:cs="Times New Roman"/>
                <w:sz w:val="24"/>
                <w:szCs w:val="24"/>
              </w:rPr>
              <w:t>КУППАПП «</w:t>
            </w:r>
            <w:proofErr w:type="spellStart"/>
            <w:r w:rsidR="00A145AE" w:rsidRPr="00100022">
              <w:rPr>
                <w:rFonts w:ascii="Times New Roman" w:hAnsi="Times New Roman" w:cs="Times New Roman"/>
                <w:sz w:val="24"/>
                <w:szCs w:val="24"/>
              </w:rPr>
              <w:t>Жабинковская</w:t>
            </w:r>
            <w:proofErr w:type="spellEnd"/>
            <w:r w:rsidR="00A145AE" w:rsidRPr="00100022">
              <w:rPr>
                <w:rFonts w:ascii="Times New Roman" w:hAnsi="Times New Roman" w:cs="Times New Roman"/>
                <w:sz w:val="24"/>
                <w:szCs w:val="24"/>
              </w:rPr>
              <w:t xml:space="preserve"> </w:t>
            </w:r>
            <w:r w:rsidR="00A145AE">
              <w:rPr>
                <w:rFonts w:ascii="Times New Roman" w:hAnsi="Times New Roman" w:cs="Times New Roman"/>
                <w:sz w:val="24"/>
                <w:szCs w:val="24"/>
              </w:rPr>
              <w:t xml:space="preserve">   </w:t>
            </w:r>
            <w:r w:rsidR="00A145AE" w:rsidRPr="00100022">
              <w:rPr>
                <w:rFonts w:ascii="Times New Roman" w:hAnsi="Times New Roman" w:cs="Times New Roman"/>
                <w:sz w:val="24"/>
                <w:szCs w:val="24"/>
              </w:rPr>
              <w:t xml:space="preserve">архитектура», </w:t>
            </w:r>
            <w:proofErr w:type="gramStart"/>
            <w:r w:rsidR="00A145AE" w:rsidRPr="00100022">
              <w:rPr>
                <w:rFonts w:ascii="Times New Roman" w:hAnsi="Times New Roman" w:cs="Times New Roman"/>
                <w:sz w:val="24"/>
                <w:szCs w:val="24"/>
              </w:rPr>
              <w:t>г</w:t>
            </w:r>
            <w:proofErr w:type="gramEnd"/>
            <w:r w:rsidR="00A145AE" w:rsidRPr="00100022">
              <w:rPr>
                <w:rFonts w:ascii="Times New Roman" w:hAnsi="Times New Roman" w:cs="Times New Roman"/>
                <w:sz w:val="24"/>
                <w:szCs w:val="24"/>
              </w:rPr>
              <w:t xml:space="preserve">. Жабинка, ул. Свободы, 6а, </w:t>
            </w:r>
            <w:proofErr w:type="spellStart"/>
            <w:r w:rsidR="00A145AE" w:rsidRPr="00100022">
              <w:rPr>
                <w:rFonts w:ascii="Times New Roman" w:hAnsi="Times New Roman" w:cs="Times New Roman"/>
                <w:sz w:val="24"/>
                <w:szCs w:val="24"/>
              </w:rPr>
              <w:t>каб</w:t>
            </w:r>
            <w:proofErr w:type="spellEnd"/>
            <w:r w:rsidR="00A145AE" w:rsidRPr="00100022">
              <w:rPr>
                <w:rFonts w:ascii="Times New Roman" w:hAnsi="Times New Roman" w:cs="Times New Roman"/>
                <w:sz w:val="24"/>
                <w:szCs w:val="24"/>
              </w:rPr>
              <w:t xml:space="preserve">. </w:t>
            </w:r>
            <w:r w:rsidR="00A145AE">
              <w:rPr>
                <w:rFonts w:ascii="Times New Roman" w:hAnsi="Times New Roman" w:cs="Times New Roman"/>
                <w:sz w:val="24"/>
                <w:szCs w:val="24"/>
              </w:rPr>
              <w:t xml:space="preserve"> </w:t>
            </w:r>
          </w:p>
          <w:p w:rsidR="00100022" w:rsidRPr="00100022" w:rsidRDefault="00A145AE" w:rsidP="00A145AE">
            <w:pPr>
              <w:spacing w:after="0" w:line="240" w:lineRule="auto"/>
              <w:ind w:right="96"/>
              <w:rPr>
                <w:rFonts w:ascii="Times New Roman" w:hAnsi="Times New Roman" w:cs="Times New Roman"/>
                <w:sz w:val="24"/>
                <w:szCs w:val="24"/>
              </w:rPr>
            </w:pPr>
            <w:r>
              <w:rPr>
                <w:rFonts w:ascii="Times New Roman" w:hAnsi="Times New Roman" w:cs="Times New Roman"/>
                <w:sz w:val="24"/>
                <w:szCs w:val="24"/>
              </w:rPr>
              <w:t xml:space="preserve">  </w:t>
            </w:r>
            <w:r w:rsidRPr="00100022">
              <w:rPr>
                <w:rFonts w:ascii="Times New Roman" w:hAnsi="Times New Roman" w:cs="Times New Roman"/>
                <w:sz w:val="24"/>
                <w:szCs w:val="24"/>
              </w:rPr>
              <w:t>№ 4, тел. 32546</w:t>
            </w:r>
          </w:p>
          <w:p w:rsidR="007E3065" w:rsidRDefault="00180897" w:rsidP="00A145AE">
            <w:pPr>
              <w:spacing w:after="0" w:line="240" w:lineRule="auto"/>
              <w:ind w:right="96"/>
              <w:rPr>
                <w:rFonts w:ascii="Times New Roman" w:hAnsi="Times New Roman" w:cs="Times New Roman"/>
                <w:sz w:val="24"/>
                <w:szCs w:val="24"/>
              </w:rPr>
            </w:pPr>
            <w:r>
              <w:rPr>
                <w:rFonts w:ascii="Times New Roman" w:hAnsi="Times New Roman" w:cs="Times New Roman"/>
                <w:sz w:val="24"/>
                <w:szCs w:val="24"/>
              </w:rPr>
              <w:t xml:space="preserve">  </w:t>
            </w:r>
            <w:r w:rsidR="00100022" w:rsidRPr="00100022">
              <w:rPr>
                <w:rFonts w:ascii="Times New Roman" w:hAnsi="Times New Roman" w:cs="Times New Roman"/>
                <w:sz w:val="24"/>
                <w:szCs w:val="24"/>
              </w:rPr>
              <w:t>Замещает временно отсутствующего работника</w:t>
            </w:r>
            <w:proofErr w:type="gramStart"/>
            <w:r w:rsidR="007E3065">
              <w:rPr>
                <w:rFonts w:ascii="Times New Roman" w:hAnsi="Times New Roman" w:cs="Times New Roman"/>
                <w:sz w:val="24"/>
                <w:szCs w:val="24"/>
              </w:rPr>
              <w:t xml:space="preserve"> </w:t>
            </w:r>
            <w:r w:rsidR="00B67880">
              <w:rPr>
                <w:rFonts w:ascii="Times New Roman" w:hAnsi="Times New Roman" w:cs="Times New Roman"/>
                <w:sz w:val="24"/>
                <w:szCs w:val="24"/>
              </w:rPr>
              <w:t>,</w:t>
            </w:r>
            <w:proofErr w:type="gramEnd"/>
            <w:r w:rsidR="007E3065">
              <w:rPr>
                <w:rFonts w:ascii="Times New Roman" w:hAnsi="Times New Roman" w:cs="Times New Roman"/>
                <w:sz w:val="24"/>
                <w:szCs w:val="24"/>
              </w:rPr>
              <w:t xml:space="preserve"> Романенко   </w:t>
            </w:r>
          </w:p>
          <w:p w:rsidR="00B67880" w:rsidRDefault="007E3065" w:rsidP="00A145AE">
            <w:pPr>
              <w:spacing w:after="0" w:line="240" w:lineRule="auto"/>
              <w:ind w:right="96"/>
              <w:rPr>
                <w:rFonts w:ascii="Times New Roman" w:hAnsi="Times New Roman" w:cs="Times New Roman"/>
                <w:sz w:val="24"/>
                <w:szCs w:val="24"/>
              </w:rPr>
            </w:pPr>
            <w:r>
              <w:rPr>
                <w:rFonts w:ascii="Times New Roman" w:hAnsi="Times New Roman" w:cs="Times New Roman"/>
                <w:sz w:val="24"/>
                <w:szCs w:val="24"/>
              </w:rPr>
              <w:t xml:space="preserve">  Анастасия Александровна, инженер </w:t>
            </w:r>
            <w:r w:rsidR="00B67880">
              <w:rPr>
                <w:rFonts w:ascii="Times New Roman" w:hAnsi="Times New Roman" w:cs="Times New Roman"/>
                <w:sz w:val="24"/>
                <w:szCs w:val="24"/>
              </w:rPr>
              <w:t xml:space="preserve"> </w:t>
            </w:r>
            <w:r w:rsidR="00A145AE">
              <w:rPr>
                <w:rFonts w:ascii="Times New Roman" w:hAnsi="Times New Roman" w:cs="Times New Roman"/>
                <w:sz w:val="24"/>
                <w:szCs w:val="24"/>
              </w:rPr>
              <w:t xml:space="preserve"> </w:t>
            </w:r>
            <w:r w:rsidR="00A145AE" w:rsidRPr="00100022">
              <w:rPr>
                <w:rFonts w:ascii="Times New Roman" w:hAnsi="Times New Roman" w:cs="Times New Roman"/>
                <w:sz w:val="24"/>
                <w:szCs w:val="24"/>
              </w:rPr>
              <w:t xml:space="preserve">КУППАПП </w:t>
            </w:r>
            <w:r w:rsidR="00B67880">
              <w:rPr>
                <w:rFonts w:ascii="Times New Roman" w:hAnsi="Times New Roman" w:cs="Times New Roman"/>
                <w:sz w:val="24"/>
                <w:szCs w:val="24"/>
              </w:rPr>
              <w:t xml:space="preserve"> </w:t>
            </w:r>
          </w:p>
          <w:p w:rsidR="007E3065" w:rsidRDefault="00B67880" w:rsidP="00A145AE">
            <w:pPr>
              <w:spacing w:after="0" w:line="240" w:lineRule="auto"/>
              <w:ind w:right="96"/>
              <w:rPr>
                <w:rFonts w:ascii="Times New Roman" w:hAnsi="Times New Roman" w:cs="Times New Roman"/>
                <w:sz w:val="24"/>
                <w:szCs w:val="24"/>
              </w:rPr>
            </w:pPr>
            <w:r>
              <w:rPr>
                <w:rFonts w:ascii="Times New Roman" w:hAnsi="Times New Roman" w:cs="Times New Roman"/>
                <w:sz w:val="24"/>
                <w:szCs w:val="24"/>
              </w:rPr>
              <w:t xml:space="preserve">  </w:t>
            </w:r>
            <w:r w:rsidR="00A145AE" w:rsidRPr="00100022">
              <w:rPr>
                <w:rFonts w:ascii="Times New Roman" w:hAnsi="Times New Roman" w:cs="Times New Roman"/>
                <w:sz w:val="24"/>
                <w:szCs w:val="24"/>
              </w:rPr>
              <w:t>«</w:t>
            </w:r>
            <w:proofErr w:type="spellStart"/>
            <w:r w:rsidR="00A145AE" w:rsidRPr="00100022">
              <w:rPr>
                <w:rFonts w:ascii="Times New Roman" w:hAnsi="Times New Roman" w:cs="Times New Roman"/>
                <w:sz w:val="24"/>
                <w:szCs w:val="24"/>
              </w:rPr>
              <w:t>Жабинковская</w:t>
            </w:r>
            <w:proofErr w:type="spellEnd"/>
            <w:r w:rsidR="00A145AE" w:rsidRPr="00100022">
              <w:rPr>
                <w:rFonts w:ascii="Times New Roman" w:hAnsi="Times New Roman" w:cs="Times New Roman"/>
                <w:sz w:val="24"/>
                <w:szCs w:val="24"/>
              </w:rPr>
              <w:t xml:space="preserve"> </w:t>
            </w:r>
            <w:r w:rsidR="00A145AE">
              <w:rPr>
                <w:rFonts w:ascii="Times New Roman" w:hAnsi="Times New Roman" w:cs="Times New Roman"/>
                <w:sz w:val="24"/>
                <w:szCs w:val="24"/>
              </w:rPr>
              <w:t xml:space="preserve">   </w:t>
            </w:r>
            <w:r w:rsidR="00A145AE" w:rsidRPr="00100022">
              <w:rPr>
                <w:rFonts w:ascii="Times New Roman" w:hAnsi="Times New Roman" w:cs="Times New Roman"/>
                <w:sz w:val="24"/>
                <w:szCs w:val="24"/>
              </w:rPr>
              <w:t>архитектура»</w:t>
            </w:r>
            <w:r w:rsidR="00A145AE">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A145AE" w:rsidRPr="00100022">
              <w:rPr>
                <w:rFonts w:ascii="Times New Roman" w:hAnsi="Times New Roman" w:cs="Times New Roman"/>
                <w:sz w:val="24"/>
                <w:szCs w:val="24"/>
              </w:rPr>
              <w:t>г</w:t>
            </w:r>
            <w:proofErr w:type="gramEnd"/>
            <w:r w:rsidR="00A145AE" w:rsidRPr="00100022">
              <w:rPr>
                <w:rFonts w:ascii="Times New Roman" w:hAnsi="Times New Roman" w:cs="Times New Roman"/>
                <w:sz w:val="24"/>
                <w:szCs w:val="24"/>
              </w:rPr>
              <w:t xml:space="preserve">. Жабинка, ул. Свободы, 6а, </w:t>
            </w:r>
            <w:r w:rsidR="007E3065">
              <w:rPr>
                <w:rFonts w:ascii="Times New Roman" w:hAnsi="Times New Roman" w:cs="Times New Roman"/>
                <w:sz w:val="24"/>
                <w:szCs w:val="24"/>
              </w:rPr>
              <w:t xml:space="preserve">     </w:t>
            </w:r>
          </w:p>
          <w:p w:rsidR="00100022" w:rsidRPr="00FF4C68" w:rsidRDefault="007E3065" w:rsidP="00A145AE">
            <w:pPr>
              <w:spacing w:after="0" w:line="240" w:lineRule="auto"/>
              <w:ind w:right="96"/>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A145AE" w:rsidRPr="00100022">
              <w:rPr>
                <w:rFonts w:ascii="Times New Roman" w:hAnsi="Times New Roman" w:cs="Times New Roman"/>
                <w:sz w:val="24"/>
                <w:szCs w:val="24"/>
              </w:rPr>
              <w:t>каб</w:t>
            </w:r>
            <w:proofErr w:type="spellEnd"/>
            <w:r w:rsidR="00A145AE" w:rsidRPr="00100022">
              <w:rPr>
                <w:rFonts w:ascii="Times New Roman" w:hAnsi="Times New Roman" w:cs="Times New Roman"/>
                <w:sz w:val="24"/>
                <w:szCs w:val="24"/>
              </w:rPr>
              <w:t>. № 4, тел. 3254</w:t>
            </w:r>
            <w:r w:rsidR="00A145AE">
              <w:rPr>
                <w:rFonts w:ascii="Times New Roman" w:hAnsi="Times New Roman" w:cs="Times New Roman"/>
                <w:sz w:val="24"/>
                <w:szCs w:val="24"/>
              </w:rPr>
              <w:t>6</w:t>
            </w:r>
          </w:p>
        </w:tc>
      </w:tr>
      <w:tr w:rsidR="00100022" w:rsidRPr="0068640C" w:rsidTr="00C93821">
        <w:trPr>
          <w:tblCellSpacing w:w="15" w:type="dxa"/>
        </w:trPr>
        <w:tc>
          <w:tcPr>
            <w:tcW w:w="0" w:type="auto"/>
            <w:vAlign w:val="center"/>
            <w:hideMark/>
          </w:tcPr>
          <w:p w:rsidR="00100022" w:rsidRPr="0068640C" w:rsidRDefault="00100022" w:rsidP="00C93821">
            <w:pPr>
              <w:spacing w:after="0" w:line="240" w:lineRule="auto"/>
              <w:rPr>
                <w:rFonts w:ascii="Times New Roman" w:eastAsia="Times New Roman" w:hAnsi="Times New Roman" w:cs="Times New Roman"/>
                <w:sz w:val="24"/>
                <w:szCs w:val="24"/>
                <w:lang w:eastAsia="ru-RU"/>
              </w:rPr>
            </w:pPr>
            <w:r w:rsidRPr="0068640C">
              <w:rPr>
                <w:rFonts w:ascii="Times New Roman" w:eastAsia="Times New Roman" w:hAnsi="Times New Roman" w:cs="Times New Roman"/>
                <w:sz w:val="24"/>
                <w:szCs w:val="24"/>
                <w:lang w:eastAsia="ru-RU"/>
              </w:rPr>
              <w:t>Размер платы, взимаемой при осуществлении административной процедуры</w:t>
            </w:r>
          </w:p>
        </w:tc>
        <w:tc>
          <w:tcPr>
            <w:tcW w:w="3367" w:type="pct"/>
            <w:vAlign w:val="center"/>
            <w:hideMark/>
          </w:tcPr>
          <w:p w:rsidR="009C041E" w:rsidRDefault="00100022" w:rsidP="009C041E">
            <w:pPr>
              <w:pStyle w:val="wb-stl-custom12"/>
              <w:shd w:val="clear" w:color="auto" w:fill="FFFFFF"/>
              <w:spacing w:before="0" w:beforeAutospacing="0" w:after="0" w:afterAutospacing="0" w:line="330" w:lineRule="exact"/>
              <w:ind w:left="232"/>
            </w:pPr>
            <w:r w:rsidRPr="0068640C">
              <w:t>плата за услуги</w:t>
            </w:r>
            <w:r w:rsidRPr="0068640C">
              <w:br/>
            </w:r>
            <w:r w:rsidR="009C041E">
              <w:t xml:space="preserve">размер платы за услуги, оказываемые уполномоченным  </w:t>
            </w:r>
          </w:p>
          <w:p w:rsidR="009C041E" w:rsidRPr="00692BDE" w:rsidRDefault="009C041E" w:rsidP="009C041E">
            <w:pPr>
              <w:pStyle w:val="wb-stl-custom12"/>
              <w:shd w:val="clear" w:color="auto" w:fill="FFFFFF"/>
              <w:spacing w:before="0" w:beforeAutospacing="0" w:after="0" w:afterAutospacing="0" w:line="330" w:lineRule="exact"/>
              <w:ind w:left="232"/>
              <w:rPr>
                <w:b/>
              </w:rPr>
            </w:pPr>
            <w:r>
              <w:t xml:space="preserve"> органом на осуществление административных процедур  – </w:t>
            </w:r>
            <w:r>
              <w:rPr>
                <w:b/>
              </w:rPr>
              <w:t>13</w:t>
            </w:r>
            <w:r w:rsidRPr="00692BDE">
              <w:rPr>
                <w:b/>
              </w:rPr>
              <w:t xml:space="preserve"> р.  </w:t>
            </w:r>
          </w:p>
          <w:p w:rsidR="00931366" w:rsidRDefault="009C041E" w:rsidP="009C041E">
            <w:pPr>
              <w:spacing w:after="0" w:line="240" w:lineRule="auto"/>
              <w:ind w:left="226" w:right="96"/>
              <w:rPr>
                <w:rFonts w:ascii="Times New Roman" w:eastAsia="Times New Roman" w:hAnsi="Times New Roman" w:cs="Times New Roman"/>
                <w:sz w:val="24"/>
                <w:szCs w:val="24"/>
                <w:lang w:eastAsia="ru-RU"/>
              </w:rPr>
            </w:pPr>
            <w:r>
              <w:rPr>
                <w:b/>
              </w:rPr>
              <w:t xml:space="preserve"> </w:t>
            </w:r>
            <w:r w:rsidRPr="00692BDE">
              <w:rPr>
                <w:b/>
              </w:rPr>
              <w:t xml:space="preserve"> </w:t>
            </w:r>
            <w:r>
              <w:rPr>
                <w:b/>
              </w:rPr>
              <w:t xml:space="preserve">37 </w:t>
            </w:r>
            <w:r w:rsidRPr="00692BDE">
              <w:rPr>
                <w:b/>
              </w:rPr>
              <w:t>коп.</w:t>
            </w:r>
          </w:p>
          <w:p w:rsidR="009C041E" w:rsidRDefault="009C041E" w:rsidP="009C041E">
            <w:pPr>
              <w:pStyle w:val="a6"/>
              <w:shd w:val="clear" w:color="auto" w:fill="FFFFFF"/>
              <w:spacing w:before="0" w:beforeAutospacing="0" w:after="0" w:afterAutospacing="0"/>
              <w:ind w:left="232" w:right="-1"/>
            </w:pPr>
            <w:r>
              <w:t xml:space="preserve">  </w:t>
            </w:r>
          </w:p>
          <w:p w:rsidR="00634269" w:rsidRDefault="009C041E" w:rsidP="009C041E">
            <w:pPr>
              <w:pStyle w:val="a6"/>
              <w:shd w:val="clear" w:color="auto" w:fill="FFFFFF"/>
              <w:spacing w:before="0" w:beforeAutospacing="0" w:after="0" w:afterAutospacing="0"/>
              <w:ind w:left="232" w:right="-1"/>
              <w:rPr>
                <w:b/>
                <w:sz w:val="22"/>
                <w:szCs w:val="22"/>
                <w:u w:val="single"/>
                <w:lang w:eastAsia="en-US"/>
              </w:rPr>
            </w:pPr>
            <w:r>
              <w:t xml:space="preserve"> Реквизиты </w:t>
            </w:r>
            <w:proofErr w:type="spellStart"/>
            <w:r>
              <w:t>дла</w:t>
            </w:r>
            <w:proofErr w:type="spellEnd"/>
            <w:r>
              <w:t xml:space="preserve"> оплаты: </w:t>
            </w:r>
            <w:r w:rsidRPr="009C041E">
              <w:rPr>
                <w:b/>
                <w:sz w:val="22"/>
                <w:szCs w:val="22"/>
                <w:u w:val="single"/>
                <w:lang w:eastAsia="en-US"/>
              </w:rPr>
              <w:t xml:space="preserve">расчетный счет </w:t>
            </w:r>
            <w:proofErr w:type="spellStart"/>
            <w:r w:rsidRPr="009C041E">
              <w:rPr>
                <w:b/>
                <w:sz w:val="22"/>
                <w:szCs w:val="22"/>
                <w:u w:val="single"/>
                <w:lang w:eastAsia="en-US"/>
              </w:rPr>
              <w:t>Жабинковского</w:t>
            </w:r>
            <w:proofErr w:type="spellEnd"/>
            <w:r w:rsidRPr="009C041E">
              <w:rPr>
                <w:b/>
                <w:sz w:val="22"/>
                <w:szCs w:val="22"/>
                <w:u w:val="single"/>
                <w:lang w:eastAsia="en-US"/>
              </w:rPr>
              <w:t xml:space="preserve"> районного исполнительного комитета: УНП 200038492р/с BY03</w:t>
            </w:r>
            <w:r w:rsidRPr="009C041E">
              <w:rPr>
                <w:b/>
                <w:sz w:val="22"/>
                <w:szCs w:val="22"/>
                <w:u w:val="single"/>
                <w:lang w:val="en-US" w:eastAsia="en-US"/>
              </w:rPr>
              <w:t>BAPB</w:t>
            </w:r>
            <w:r w:rsidRPr="009C041E">
              <w:rPr>
                <w:b/>
                <w:sz w:val="22"/>
                <w:szCs w:val="22"/>
                <w:u w:val="single"/>
                <w:lang w:eastAsia="en-US"/>
              </w:rPr>
              <w:t>3641 6008 5005 1000 0000 в ОАО «</w:t>
            </w:r>
            <w:proofErr w:type="spellStart"/>
            <w:r w:rsidRPr="009C041E">
              <w:rPr>
                <w:b/>
                <w:sz w:val="22"/>
                <w:szCs w:val="22"/>
                <w:u w:val="single"/>
                <w:lang w:eastAsia="en-US"/>
              </w:rPr>
              <w:t>Белагропромбанк</w:t>
            </w:r>
            <w:proofErr w:type="spellEnd"/>
            <w:r w:rsidRPr="009C041E">
              <w:rPr>
                <w:b/>
                <w:sz w:val="22"/>
                <w:szCs w:val="22"/>
                <w:u w:val="single"/>
                <w:lang w:eastAsia="en-US"/>
              </w:rPr>
              <w:t xml:space="preserve">» БИК банка </w:t>
            </w:r>
            <w:r w:rsidRPr="009C041E">
              <w:rPr>
                <w:b/>
                <w:sz w:val="22"/>
                <w:szCs w:val="22"/>
                <w:u w:val="single"/>
                <w:lang w:val="en-US" w:eastAsia="en-US"/>
              </w:rPr>
              <w:t>BAPB</w:t>
            </w:r>
            <w:r w:rsidRPr="009C041E">
              <w:rPr>
                <w:b/>
                <w:sz w:val="22"/>
                <w:szCs w:val="22"/>
                <w:u w:val="single"/>
                <w:lang w:eastAsia="en-US"/>
              </w:rPr>
              <w:t>BY2X  Код назначения платежа 90101</w:t>
            </w:r>
          </w:p>
          <w:p w:rsidR="009C041E" w:rsidRDefault="009C041E" w:rsidP="009C041E">
            <w:pPr>
              <w:pStyle w:val="a6"/>
              <w:shd w:val="clear" w:color="auto" w:fill="FFFFFF"/>
              <w:spacing w:before="0" w:beforeAutospacing="0" w:after="0" w:afterAutospacing="0"/>
              <w:ind w:left="232" w:right="-1"/>
              <w:rPr>
                <w:b/>
                <w:sz w:val="22"/>
                <w:szCs w:val="22"/>
                <w:u w:val="single"/>
                <w:lang w:eastAsia="en-US"/>
              </w:rPr>
            </w:pPr>
          </w:p>
          <w:p w:rsidR="00201C92" w:rsidRDefault="00201C92" w:rsidP="009C041E">
            <w:pPr>
              <w:pStyle w:val="a6"/>
              <w:shd w:val="clear" w:color="auto" w:fill="FFFFFF"/>
              <w:spacing w:before="0" w:beforeAutospacing="0" w:after="0" w:afterAutospacing="0"/>
              <w:ind w:left="232" w:right="-1"/>
              <w:rPr>
                <w:i/>
              </w:rPr>
            </w:pPr>
            <w:r w:rsidRPr="00201C92">
              <w:rPr>
                <w:i/>
              </w:rPr>
              <w:t xml:space="preserve">бесплатно - при </w:t>
            </w:r>
            <w:r>
              <w:rPr>
                <w:i/>
              </w:rPr>
              <w:t>выдаче разрешения на размещени</w:t>
            </w:r>
            <w:r w:rsidRPr="00201C92">
              <w:rPr>
                <w:i/>
              </w:rPr>
              <w:t>е сре</w:t>
            </w:r>
            <w:r>
              <w:rPr>
                <w:i/>
              </w:rPr>
              <w:t>дства наружной рекламы: специально предназнач</w:t>
            </w:r>
            <w:r w:rsidRPr="00201C92">
              <w:rPr>
                <w:i/>
              </w:rPr>
              <w:t xml:space="preserve">енного и </w:t>
            </w:r>
            <w:r>
              <w:rPr>
                <w:i/>
              </w:rPr>
              <w:t xml:space="preserve">    используемого для размещени</w:t>
            </w:r>
            <w:r w:rsidRPr="00201C92">
              <w:rPr>
                <w:i/>
              </w:rPr>
              <w:t xml:space="preserve">я </w:t>
            </w:r>
            <w:r>
              <w:rPr>
                <w:i/>
              </w:rPr>
              <w:t>(распростр</w:t>
            </w:r>
            <w:r w:rsidRPr="00201C92">
              <w:rPr>
                <w:i/>
              </w:rPr>
              <w:t>анения) социальн</w:t>
            </w:r>
            <w:r>
              <w:rPr>
                <w:i/>
              </w:rPr>
              <w:t>ой рекламы в пределах придорожн</w:t>
            </w:r>
            <w:r w:rsidRPr="00201C92">
              <w:rPr>
                <w:i/>
              </w:rPr>
              <w:t>ой полосы (к</w:t>
            </w:r>
            <w:r>
              <w:rPr>
                <w:i/>
              </w:rPr>
              <w:t>онтролируемой зоны) автомобиль</w:t>
            </w:r>
            <w:r w:rsidRPr="00201C92">
              <w:rPr>
                <w:i/>
              </w:rPr>
              <w:t>ной</w:t>
            </w:r>
            <w:r>
              <w:rPr>
                <w:i/>
              </w:rPr>
              <w:t xml:space="preserve"> </w:t>
            </w:r>
            <w:r w:rsidRPr="00201C92">
              <w:rPr>
                <w:i/>
              </w:rPr>
              <w:t>дороги, красных линий ули</w:t>
            </w:r>
            <w:r>
              <w:rPr>
                <w:i/>
              </w:rPr>
              <w:t>ц, дорог или площадей населенны</w:t>
            </w:r>
            <w:r w:rsidRPr="00201C92">
              <w:rPr>
                <w:i/>
              </w:rPr>
              <w:t>х пунктов</w:t>
            </w:r>
          </w:p>
          <w:p w:rsidR="00201C92" w:rsidRDefault="00201C92" w:rsidP="009C041E">
            <w:pPr>
              <w:pStyle w:val="a6"/>
              <w:shd w:val="clear" w:color="auto" w:fill="FFFFFF"/>
              <w:spacing w:before="0" w:beforeAutospacing="0" w:after="0" w:afterAutospacing="0"/>
              <w:ind w:left="232" w:right="-1"/>
              <w:rPr>
                <w:i/>
              </w:rPr>
            </w:pPr>
          </w:p>
          <w:p w:rsidR="00201C92" w:rsidRDefault="00201C92" w:rsidP="009C041E">
            <w:pPr>
              <w:pStyle w:val="a6"/>
              <w:shd w:val="clear" w:color="auto" w:fill="FFFFFF"/>
              <w:spacing w:before="0" w:beforeAutospacing="0" w:after="0" w:afterAutospacing="0"/>
              <w:ind w:left="232" w:right="-1"/>
              <w:rPr>
                <w:i/>
              </w:rPr>
            </w:pPr>
            <w:r w:rsidRPr="00201C92">
              <w:rPr>
                <w:i/>
              </w:rPr>
              <w:t>на новом или пр</w:t>
            </w:r>
            <w:r>
              <w:rPr>
                <w:i/>
              </w:rPr>
              <w:t>ежнем месте в связи с прекращен</w:t>
            </w:r>
            <w:r w:rsidRPr="00201C92">
              <w:rPr>
                <w:i/>
              </w:rPr>
              <w:t>ием действия ранее выданного разр</w:t>
            </w:r>
            <w:r>
              <w:rPr>
                <w:i/>
              </w:rPr>
              <w:t>ешени</w:t>
            </w:r>
            <w:r w:rsidRPr="00201C92">
              <w:rPr>
                <w:i/>
              </w:rPr>
              <w:t>я по причи</w:t>
            </w:r>
            <w:r>
              <w:rPr>
                <w:i/>
              </w:rPr>
              <w:t>не проведения в месте размещени</w:t>
            </w:r>
            <w:r w:rsidRPr="00201C92">
              <w:rPr>
                <w:i/>
              </w:rPr>
              <w:t>я средства наружной рекламы</w:t>
            </w:r>
            <w:r>
              <w:rPr>
                <w:i/>
              </w:rPr>
              <w:t xml:space="preserve"> работ по застройке, благоустро</w:t>
            </w:r>
            <w:r w:rsidRPr="00201C92">
              <w:rPr>
                <w:i/>
              </w:rPr>
              <w:t>йству территорий</w:t>
            </w:r>
          </w:p>
          <w:p w:rsidR="00201C92" w:rsidRPr="00201C92" w:rsidRDefault="00201C92" w:rsidP="009C041E">
            <w:pPr>
              <w:pStyle w:val="a6"/>
              <w:shd w:val="clear" w:color="auto" w:fill="FFFFFF"/>
              <w:spacing w:before="0" w:beforeAutospacing="0" w:after="0" w:afterAutospacing="0"/>
              <w:ind w:left="232" w:right="-1"/>
              <w:rPr>
                <w:b/>
                <w:i/>
                <w:sz w:val="22"/>
                <w:szCs w:val="22"/>
                <w:u w:val="single"/>
                <w:lang w:eastAsia="en-US"/>
              </w:rPr>
            </w:pPr>
            <w:r>
              <w:rPr>
                <w:i/>
              </w:rPr>
              <w:t>строительству, реконструк</w:t>
            </w:r>
            <w:r w:rsidRPr="00201C92">
              <w:rPr>
                <w:i/>
              </w:rPr>
              <w:t>ци</w:t>
            </w:r>
            <w:r>
              <w:rPr>
                <w:i/>
              </w:rPr>
              <w:t>и или ремонту зданий (сооружений), иных элементов инфраструктуры, мероприятий по случаю государственных праздников</w:t>
            </w:r>
            <w:proofErr w:type="gramStart"/>
            <w:r>
              <w:rPr>
                <w:i/>
              </w:rPr>
              <w:t xml:space="preserve"> ,</w:t>
            </w:r>
            <w:proofErr w:type="gramEnd"/>
            <w:r>
              <w:rPr>
                <w:i/>
              </w:rPr>
              <w:t xml:space="preserve"> праздничн</w:t>
            </w:r>
            <w:r w:rsidRPr="00201C92">
              <w:rPr>
                <w:i/>
              </w:rPr>
              <w:t>ых дне</w:t>
            </w:r>
            <w:r>
              <w:rPr>
                <w:i/>
              </w:rPr>
              <w:t>й, памятных дат, иных мероприятий республика</w:t>
            </w:r>
            <w:r w:rsidRPr="00201C92">
              <w:rPr>
                <w:i/>
              </w:rPr>
              <w:t>нского или местного значения</w:t>
            </w:r>
          </w:p>
        </w:tc>
      </w:tr>
      <w:tr w:rsidR="009C56C9" w:rsidRPr="0068640C" w:rsidTr="00A352BE">
        <w:trPr>
          <w:tblCellSpacing w:w="15" w:type="dxa"/>
        </w:trPr>
        <w:tc>
          <w:tcPr>
            <w:tcW w:w="0" w:type="auto"/>
            <w:vAlign w:val="center"/>
            <w:hideMark/>
          </w:tcPr>
          <w:p w:rsidR="009C56C9" w:rsidRPr="0068640C" w:rsidRDefault="009C56C9" w:rsidP="00C93821">
            <w:pPr>
              <w:spacing w:after="0" w:line="240" w:lineRule="auto"/>
              <w:rPr>
                <w:rFonts w:ascii="Times New Roman" w:eastAsia="Times New Roman" w:hAnsi="Times New Roman" w:cs="Times New Roman"/>
                <w:sz w:val="24"/>
                <w:szCs w:val="24"/>
                <w:lang w:eastAsia="ru-RU"/>
              </w:rPr>
            </w:pPr>
            <w:r w:rsidRPr="0068640C">
              <w:rPr>
                <w:rFonts w:ascii="Times New Roman" w:eastAsia="Times New Roman" w:hAnsi="Times New Roman" w:cs="Times New Roman"/>
                <w:sz w:val="24"/>
                <w:szCs w:val="24"/>
                <w:lang w:eastAsia="ru-RU"/>
              </w:rPr>
              <w:t>Максимальный срок осуществления административной процедуры</w:t>
            </w:r>
          </w:p>
        </w:tc>
        <w:tc>
          <w:tcPr>
            <w:tcW w:w="3367" w:type="pct"/>
            <w:hideMark/>
          </w:tcPr>
          <w:p w:rsidR="009C56C9" w:rsidRPr="009C041E" w:rsidRDefault="009C56C9" w:rsidP="009C041E">
            <w:pPr>
              <w:pStyle w:val="table10"/>
              <w:ind w:left="232" w:right="151"/>
              <w:jc w:val="both"/>
              <w:rPr>
                <w:sz w:val="22"/>
                <w:szCs w:val="22"/>
              </w:rPr>
            </w:pPr>
            <w:r w:rsidRPr="003F6D34">
              <w:rPr>
                <w:sz w:val="30"/>
                <w:szCs w:val="30"/>
              </w:rPr>
              <w:t xml:space="preserve"> </w:t>
            </w:r>
            <w:r w:rsidR="009C041E" w:rsidRPr="009C041E">
              <w:rPr>
                <w:sz w:val="22"/>
                <w:szCs w:val="22"/>
              </w:rPr>
              <w:t>15 рабочих дней, а в случае, если требуется разработка проекта привязки средства наружной рекламы к участку местности и</w:t>
            </w:r>
            <w:r w:rsidR="00467242">
              <w:rPr>
                <w:sz w:val="22"/>
                <w:szCs w:val="22"/>
              </w:rPr>
              <w:t xml:space="preserve"> (или) </w:t>
            </w:r>
            <w:proofErr w:type="gramStart"/>
            <w:r w:rsidR="00467242">
              <w:rPr>
                <w:sz w:val="22"/>
                <w:szCs w:val="22"/>
              </w:rPr>
              <w:t xml:space="preserve">подключен </w:t>
            </w:r>
            <w:proofErr w:type="spellStart"/>
            <w:r w:rsidR="00467242">
              <w:rPr>
                <w:sz w:val="22"/>
                <w:szCs w:val="22"/>
              </w:rPr>
              <w:t>ие</w:t>
            </w:r>
            <w:proofErr w:type="spellEnd"/>
            <w:proofErr w:type="gramEnd"/>
            <w:r w:rsidR="00467242">
              <w:rPr>
                <w:sz w:val="22"/>
                <w:szCs w:val="22"/>
              </w:rPr>
              <w:t xml:space="preserve"> к инженерным коммуника</w:t>
            </w:r>
            <w:r w:rsidR="009C041E" w:rsidRPr="009C041E">
              <w:rPr>
                <w:sz w:val="22"/>
                <w:szCs w:val="22"/>
              </w:rPr>
              <w:t xml:space="preserve">циям, </w:t>
            </w:r>
            <w:r w:rsidR="00467242">
              <w:rPr>
                <w:sz w:val="22"/>
                <w:szCs w:val="22"/>
              </w:rPr>
              <w:t>- 30 рабочих дней при размещени</w:t>
            </w:r>
            <w:r w:rsidR="009C041E" w:rsidRPr="009C041E">
              <w:rPr>
                <w:sz w:val="22"/>
                <w:szCs w:val="22"/>
              </w:rPr>
              <w:t>и средства наружной рекламы на территории Китайско</w:t>
            </w:r>
            <w:r w:rsidR="00467242">
              <w:rPr>
                <w:sz w:val="22"/>
                <w:szCs w:val="22"/>
              </w:rPr>
              <w:t>-</w:t>
            </w:r>
            <w:r w:rsidR="009C041E" w:rsidRPr="009C041E">
              <w:rPr>
                <w:sz w:val="22"/>
                <w:szCs w:val="22"/>
              </w:rPr>
              <w:t xml:space="preserve">Белорусского </w:t>
            </w:r>
            <w:r w:rsidR="00467242">
              <w:rPr>
                <w:sz w:val="22"/>
                <w:szCs w:val="22"/>
              </w:rPr>
              <w:t>индустриал</w:t>
            </w:r>
            <w:r w:rsidR="009C041E" w:rsidRPr="009C041E">
              <w:rPr>
                <w:sz w:val="22"/>
                <w:szCs w:val="22"/>
              </w:rPr>
              <w:t>ьного парка "Великий камень" - 10 рабочих дней</w:t>
            </w:r>
          </w:p>
        </w:tc>
      </w:tr>
      <w:tr w:rsidR="009C56C9" w:rsidRPr="0068640C" w:rsidTr="00C93821">
        <w:trPr>
          <w:tblCellSpacing w:w="15" w:type="dxa"/>
        </w:trPr>
        <w:tc>
          <w:tcPr>
            <w:tcW w:w="0" w:type="auto"/>
            <w:vAlign w:val="center"/>
            <w:hideMark/>
          </w:tcPr>
          <w:p w:rsidR="009C56C9" w:rsidRPr="0068640C" w:rsidRDefault="009C56C9" w:rsidP="00C93821">
            <w:pPr>
              <w:spacing w:after="0" w:line="240" w:lineRule="auto"/>
              <w:rPr>
                <w:rFonts w:ascii="Times New Roman" w:eastAsia="Times New Roman" w:hAnsi="Times New Roman" w:cs="Times New Roman"/>
                <w:sz w:val="24"/>
                <w:szCs w:val="24"/>
                <w:lang w:eastAsia="ru-RU"/>
              </w:rPr>
            </w:pPr>
            <w:r w:rsidRPr="0068640C">
              <w:rPr>
                <w:rFonts w:ascii="Times New Roman" w:eastAsia="Times New Roman" w:hAnsi="Times New Roman" w:cs="Times New Roman"/>
                <w:sz w:val="24"/>
                <w:szCs w:val="24"/>
                <w:lang w:eastAsia="ru-RU"/>
              </w:rPr>
              <w:lastRenderedPageBreak/>
              <w:t xml:space="preserve">Срок действия справки, другого документа (решения), </w:t>
            </w:r>
            <w:proofErr w:type="gramStart"/>
            <w:r w:rsidRPr="0068640C">
              <w:rPr>
                <w:rFonts w:ascii="Times New Roman" w:eastAsia="Times New Roman" w:hAnsi="Times New Roman" w:cs="Times New Roman"/>
                <w:sz w:val="24"/>
                <w:szCs w:val="24"/>
                <w:lang w:eastAsia="ru-RU"/>
              </w:rPr>
              <w:t>выдаваемых</w:t>
            </w:r>
            <w:proofErr w:type="gramEnd"/>
            <w:r w:rsidRPr="0068640C">
              <w:rPr>
                <w:rFonts w:ascii="Times New Roman" w:eastAsia="Times New Roman" w:hAnsi="Times New Roman" w:cs="Times New Roman"/>
                <w:sz w:val="24"/>
                <w:szCs w:val="24"/>
                <w:lang w:eastAsia="ru-RU"/>
              </w:rPr>
              <w:t xml:space="preserve"> (принимаемого) при осуществлении административной процедуры</w:t>
            </w:r>
          </w:p>
        </w:tc>
        <w:tc>
          <w:tcPr>
            <w:tcW w:w="3367" w:type="pct"/>
            <w:vAlign w:val="center"/>
            <w:hideMark/>
          </w:tcPr>
          <w:p w:rsidR="00201C92" w:rsidRPr="00467242" w:rsidRDefault="00467242" w:rsidP="00201C92">
            <w:pPr>
              <w:spacing w:after="0" w:line="240" w:lineRule="auto"/>
              <w:ind w:left="226" w:right="96"/>
              <w:rPr>
                <w:rFonts w:ascii="Times New Roman" w:hAnsi="Times New Roman" w:cs="Times New Roman"/>
              </w:rPr>
            </w:pPr>
            <w:proofErr w:type="gramStart"/>
            <w:r>
              <w:rPr>
                <w:rFonts w:ascii="Times New Roman" w:hAnsi="Times New Roman" w:cs="Times New Roman"/>
              </w:rPr>
              <w:t xml:space="preserve">не менее 7 лет на </w:t>
            </w:r>
            <w:proofErr w:type="spellStart"/>
            <w:r>
              <w:rPr>
                <w:rFonts w:ascii="Times New Roman" w:hAnsi="Times New Roman" w:cs="Times New Roman"/>
              </w:rPr>
              <w:t>мультиме</w:t>
            </w:r>
            <w:r w:rsidR="00201C92" w:rsidRPr="00467242">
              <w:rPr>
                <w:rFonts w:ascii="Times New Roman" w:hAnsi="Times New Roman" w:cs="Times New Roman"/>
              </w:rPr>
              <w:t>дийные</w:t>
            </w:r>
            <w:proofErr w:type="spellEnd"/>
            <w:r w:rsidR="00201C92" w:rsidRPr="00467242">
              <w:rPr>
                <w:rFonts w:ascii="Times New Roman" w:hAnsi="Times New Roman" w:cs="Times New Roman"/>
              </w:rPr>
              <w:t xml:space="preserve"> рек</w:t>
            </w:r>
            <w:r>
              <w:rPr>
                <w:rFonts w:ascii="Times New Roman" w:hAnsi="Times New Roman" w:cs="Times New Roman"/>
              </w:rPr>
              <w:t>ламные конструкции, электронн</w:t>
            </w:r>
            <w:r w:rsidR="00201C92" w:rsidRPr="00467242">
              <w:rPr>
                <w:rFonts w:ascii="Times New Roman" w:hAnsi="Times New Roman" w:cs="Times New Roman"/>
              </w:rPr>
              <w:t>ые табло н</w:t>
            </w:r>
            <w:r>
              <w:rPr>
                <w:rFonts w:ascii="Times New Roman" w:hAnsi="Times New Roman" w:cs="Times New Roman"/>
              </w:rPr>
              <w:t>е менее 5 лет на иные техническ</w:t>
            </w:r>
            <w:r w:rsidR="00201C92" w:rsidRPr="00467242">
              <w:rPr>
                <w:rFonts w:ascii="Times New Roman" w:hAnsi="Times New Roman" w:cs="Times New Roman"/>
              </w:rPr>
              <w:t>и сложные средства наружной реклам</w:t>
            </w:r>
            <w:r>
              <w:rPr>
                <w:rFonts w:ascii="Times New Roman" w:hAnsi="Times New Roman" w:cs="Times New Roman"/>
              </w:rPr>
              <w:t>ы (</w:t>
            </w:r>
            <w:proofErr w:type="spellStart"/>
            <w:r>
              <w:rPr>
                <w:rFonts w:ascii="Times New Roman" w:hAnsi="Times New Roman" w:cs="Times New Roman"/>
              </w:rPr>
              <w:t>надкрышные</w:t>
            </w:r>
            <w:proofErr w:type="spellEnd"/>
            <w:r>
              <w:rPr>
                <w:rFonts w:ascii="Times New Roman" w:hAnsi="Times New Roman" w:cs="Times New Roman"/>
              </w:rPr>
              <w:t xml:space="preserve"> рекламные конструк</w:t>
            </w:r>
            <w:r w:rsidR="00201C92" w:rsidRPr="00467242">
              <w:rPr>
                <w:rFonts w:ascii="Times New Roman" w:hAnsi="Times New Roman" w:cs="Times New Roman"/>
              </w:rPr>
              <w:t>ции, средст</w:t>
            </w:r>
            <w:r>
              <w:rPr>
                <w:rFonts w:ascii="Times New Roman" w:hAnsi="Times New Roman" w:cs="Times New Roman"/>
              </w:rPr>
              <w:t>ва наружной рекламы на путепров</w:t>
            </w:r>
            <w:r w:rsidR="00201C92" w:rsidRPr="00467242">
              <w:rPr>
                <w:rFonts w:ascii="Times New Roman" w:hAnsi="Times New Roman" w:cs="Times New Roman"/>
              </w:rPr>
              <w:t>одах</w:t>
            </w:r>
            <w:proofErr w:type="gramEnd"/>
          </w:p>
          <w:p w:rsidR="00201C92" w:rsidRDefault="00467242" w:rsidP="00467242">
            <w:pPr>
              <w:spacing w:after="0" w:line="240" w:lineRule="auto"/>
              <w:ind w:left="226" w:right="96"/>
              <w:rPr>
                <w:rFonts w:ascii="Times New Roman" w:hAnsi="Times New Roman" w:cs="Times New Roman"/>
              </w:rPr>
            </w:pPr>
            <w:r>
              <w:rPr>
                <w:rFonts w:ascii="Times New Roman" w:hAnsi="Times New Roman" w:cs="Times New Roman"/>
              </w:rPr>
              <w:t>(мостах), щиты с площадь</w:t>
            </w:r>
            <w:r w:rsidR="00201C92" w:rsidRPr="00467242">
              <w:rPr>
                <w:rFonts w:ascii="Times New Roman" w:hAnsi="Times New Roman" w:cs="Times New Roman"/>
              </w:rPr>
              <w:t>ю рекламно го поля 32 кв. метра и более, иные сред</w:t>
            </w:r>
            <w:r>
              <w:rPr>
                <w:rFonts w:ascii="Times New Roman" w:hAnsi="Times New Roman" w:cs="Times New Roman"/>
              </w:rPr>
              <w:t>ства наружной рекламы с площадью рекламно</w:t>
            </w:r>
            <w:r w:rsidR="00201C92" w:rsidRPr="00467242">
              <w:rPr>
                <w:rFonts w:ascii="Times New Roman" w:hAnsi="Times New Roman" w:cs="Times New Roman"/>
              </w:rPr>
              <w:t xml:space="preserve">го поля более </w:t>
            </w:r>
            <w:r>
              <w:rPr>
                <w:rFonts w:ascii="Times New Roman" w:hAnsi="Times New Roman" w:cs="Times New Roman"/>
              </w:rPr>
              <w:t>50 кв. метров, щиты с внутренне</w:t>
            </w:r>
            <w:r w:rsidR="00201C92" w:rsidRPr="00467242">
              <w:rPr>
                <w:rFonts w:ascii="Times New Roman" w:hAnsi="Times New Roman" w:cs="Times New Roman"/>
              </w:rPr>
              <w:t>й подсве</w:t>
            </w:r>
            <w:r>
              <w:rPr>
                <w:rFonts w:ascii="Times New Roman" w:hAnsi="Times New Roman" w:cs="Times New Roman"/>
              </w:rPr>
              <w:t>ткой, щиты с вращающ</w:t>
            </w:r>
            <w:r w:rsidR="00201C92" w:rsidRPr="00467242">
              <w:rPr>
                <w:rFonts w:ascii="Times New Roman" w:hAnsi="Times New Roman" w:cs="Times New Roman"/>
              </w:rPr>
              <w:t>ими</w:t>
            </w:r>
            <w:r>
              <w:rPr>
                <w:rFonts w:ascii="Times New Roman" w:hAnsi="Times New Roman" w:cs="Times New Roman"/>
              </w:rPr>
              <w:t xml:space="preserve">ся рекламны ми полями, </w:t>
            </w:r>
            <w:proofErr w:type="spellStart"/>
            <w:r>
              <w:rPr>
                <w:rFonts w:ascii="Times New Roman" w:hAnsi="Times New Roman" w:cs="Times New Roman"/>
              </w:rPr>
              <w:t>призматроны</w:t>
            </w:r>
            <w:proofErr w:type="spellEnd"/>
            <w:r>
              <w:rPr>
                <w:rFonts w:ascii="Times New Roman" w:hAnsi="Times New Roman" w:cs="Times New Roman"/>
              </w:rPr>
              <w:t xml:space="preserve">, </w:t>
            </w:r>
            <w:proofErr w:type="spellStart"/>
            <w:r>
              <w:rPr>
                <w:rFonts w:ascii="Times New Roman" w:hAnsi="Times New Roman" w:cs="Times New Roman"/>
              </w:rPr>
              <w:t>лайтпосте</w:t>
            </w:r>
            <w:r w:rsidR="00201C92" w:rsidRPr="00467242">
              <w:rPr>
                <w:rFonts w:ascii="Times New Roman" w:hAnsi="Times New Roman" w:cs="Times New Roman"/>
              </w:rPr>
              <w:t>ры</w:t>
            </w:r>
            <w:proofErr w:type="spellEnd"/>
            <w:r w:rsidR="00201C92" w:rsidRPr="00467242">
              <w:rPr>
                <w:rFonts w:ascii="Times New Roman" w:hAnsi="Times New Roman" w:cs="Times New Roman"/>
              </w:rPr>
              <w:t xml:space="preserve"> (световые коробы) с </w:t>
            </w:r>
            <w:r>
              <w:rPr>
                <w:rFonts w:ascii="Times New Roman" w:hAnsi="Times New Roman" w:cs="Times New Roman"/>
              </w:rPr>
              <w:t xml:space="preserve">площадь </w:t>
            </w:r>
            <w:proofErr w:type="spellStart"/>
            <w:r>
              <w:rPr>
                <w:rFonts w:ascii="Times New Roman" w:hAnsi="Times New Roman" w:cs="Times New Roman"/>
              </w:rPr>
              <w:t>ю</w:t>
            </w:r>
            <w:proofErr w:type="spellEnd"/>
            <w:r>
              <w:rPr>
                <w:rFonts w:ascii="Times New Roman" w:hAnsi="Times New Roman" w:cs="Times New Roman"/>
              </w:rPr>
              <w:t xml:space="preserve"> рекламно</w:t>
            </w:r>
            <w:r w:rsidR="00201C92" w:rsidRPr="00467242">
              <w:rPr>
                <w:rFonts w:ascii="Times New Roman" w:hAnsi="Times New Roman" w:cs="Times New Roman"/>
              </w:rPr>
              <w:t xml:space="preserve">го поля более 2,16 кв. метра, </w:t>
            </w:r>
            <w:proofErr w:type="spellStart"/>
            <w:r w:rsidR="00201C92" w:rsidRPr="00467242">
              <w:rPr>
                <w:rFonts w:ascii="Times New Roman" w:hAnsi="Times New Roman" w:cs="Times New Roman"/>
              </w:rPr>
              <w:t>лайтпосте</w:t>
            </w:r>
            <w:r>
              <w:rPr>
                <w:rFonts w:ascii="Times New Roman" w:hAnsi="Times New Roman" w:cs="Times New Roman"/>
              </w:rPr>
              <w:t>ры</w:t>
            </w:r>
            <w:proofErr w:type="spellEnd"/>
            <w:r>
              <w:rPr>
                <w:rFonts w:ascii="Times New Roman" w:hAnsi="Times New Roman" w:cs="Times New Roman"/>
              </w:rPr>
              <w:t xml:space="preserve"> (световые коробы) в подземных пешеходн</w:t>
            </w:r>
            <w:r w:rsidR="00201C92" w:rsidRPr="00467242">
              <w:rPr>
                <w:rFonts w:ascii="Times New Roman" w:hAnsi="Times New Roman" w:cs="Times New Roman"/>
              </w:rPr>
              <w:t>ых</w:t>
            </w:r>
            <w:r>
              <w:rPr>
                <w:rFonts w:ascii="Times New Roman" w:hAnsi="Times New Roman" w:cs="Times New Roman"/>
              </w:rPr>
              <w:t xml:space="preserve"> переходах</w:t>
            </w:r>
            <w:proofErr w:type="gramStart"/>
            <w:r>
              <w:rPr>
                <w:rFonts w:ascii="Times New Roman" w:hAnsi="Times New Roman" w:cs="Times New Roman"/>
              </w:rPr>
              <w:t xml:space="preserve"> ,</w:t>
            </w:r>
            <w:proofErr w:type="gramEnd"/>
            <w:r>
              <w:rPr>
                <w:rFonts w:ascii="Times New Roman" w:hAnsi="Times New Roman" w:cs="Times New Roman"/>
              </w:rPr>
              <w:t xml:space="preserve"> панели с внутренней подсветко</w:t>
            </w:r>
            <w:r w:rsidR="00201C92" w:rsidRPr="00467242">
              <w:rPr>
                <w:rFonts w:ascii="Times New Roman" w:hAnsi="Times New Roman" w:cs="Times New Roman"/>
              </w:rPr>
              <w:t>й, а также иные сред</w:t>
            </w:r>
            <w:r>
              <w:rPr>
                <w:rFonts w:ascii="Times New Roman" w:hAnsi="Times New Roman" w:cs="Times New Roman"/>
              </w:rPr>
              <w:t>ства наружной рекламы, отнесенные к техническ</w:t>
            </w:r>
            <w:r w:rsidR="00201C92" w:rsidRPr="00467242">
              <w:rPr>
                <w:rFonts w:ascii="Times New Roman" w:hAnsi="Times New Roman" w:cs="Times New Roman"/>
              </w:rPr>
              <w:t>и сложным средствам наружной рекламы решением местного исполнительного и</w:t>
            </w:r>
            <w:r>
              <w:rPr>
                <w:rFonts w:ascii="Times New Roman" w:hAnsi="Times New Roman" w:cs="Times New Roman"/>
              </w:rPr>
              <w:t xml:space="preserve">    распоряд</w:t>
            </w:r>
            <w:r w:rsidR="00201C92" w:rsidRPr="00467242">
              <w:rPr>
                <w:rFonts w:ascii="Times New Roman" w:hAnsi="Times New Roman" w:cs="Times New Roman"/>
              </w:rPr>
              <w:t>ительно</w:t>
            </w:r>
            <w:r>
              <w:rPr>
                <w:rFonts w:ascii="Times New Roman" w:hAnsi="Times New Roman" w:cs="Times New Roman"/>
              </w:rPr>
              <w:t xml:space="preserve">го органа), объемно - пространственные рекламные конструкции не менее 3 лет на </w:t>
            </w:r>
            <w:proofErr w:type="spellStart"/>
            <w:r>
              <w:rPr>
                <w:rFonts w:ascii="Times New Roman" w:hAnsi="Times New Roman" w:cs="Times New Roman"/>
              </w:rPr>
              <w:t>лайтпосте</w:t>
            </w:r>
            <w:r w:rsidR="00201C92" w:rsidRPr="00467242">
              <w:rPr>
                <w:rFonts w:ascii="Times New Roman" w:hAnsi="Times New Roman" w:cs="Times New Roman"/>
              </w:rPr>
              <w:t>ры</w:t>
            </w:r>
            <w:proofErr w:type="spellEnd"/>
            <w:r w:rsidR="00201C92" w:rsidRPr="00467242">
              <w:rPr>
                <w:rFonts w:ascii="Times New Roman" w:hAnsi="Times New Roman" w:cs="Times New Roman"/>
              </w:rPr>
              <w:t xml:space="preserve"> (световые короб</w:t>
            </w:r>
            <w:r>
              <w:rPr>
                <w:rFonts w:ascii="Times New Roman" w:hAnsi="Times New Roman" w:cs="Times New Roman"/>
              </w:rPr>
              <w:t xml:space="preserve">ы) с площадь </w:t>
            </w:r>
            <w:proofErr w:type="spellStart"/>
            <w:r>
              <w:rPr>
                <w:rFonts w:ascii="Times New Roman" w:hAnsi="Times New Roman" w:cs="Times New Roman"/>
              </w:rPr>
              <w:t>ю</w:t>
            </w:r>
            <w:proofErr w:type="spellEnd"/>
            <w:r>
              <w:rPr>
                <w:rFonts w:ascii="Times New Roman" w:hAnsi="Times New Roman" w:cs="Times New Roman"/>
              </w:rPr>
              <w:t xml:space="preserve"> рекламно</w:t>
            </w:r>
            <w:r w:rsidR="00201C92" w:rsidRPr="00467242">
              <w:rPr>
                <w:rFonts w:ascii="Times New Roman" w:hAnsi="Times New Roman" w:cs="Times New Roman"/>
              </w:rPr>
              <w:t xml:space="preserve">го </w:t>
            </w:r>
            <w:r>
              <w:rPr>
                <w:rFonts w:ascii="Times New Roman" w:hAnsi="Times New Roman" w:cs="Times New Roman"/>
              </w:rPr>
              <w:t>поля до 2,16 кв. метра включительно, за исключением размещаемых в подземных пешеходн</w:t>
            </w:r>
            <w:r w:rsidR="00201C92" w:rsidRPr="00467242">
              <w:rPr>
                <w:rFonts w:ascii="Times New Roman" w:hAnsi="Times New Roman" w:cs="Times New Roman"/>
              </w:rPr>
              <w:t>ых переходах</w:t>
            </w:r>
            <w:proofErr w:type="gramStart"/>
            <w:r w:rsidRPr="00467242">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 щиты с площадь</w:t>
            </w:r>
            <w:r w:rsidRPr="00467242">
              <w:rPr>
                <w:rFonts w:ascii="Times New Roman" w:hAnsi="Times New Roman" w:cs="Times New Roman"/>
              </w:rPr>
              <w:t>ю рекламно го поля</w:t>
            </w:r>
            <w:r>
              <w:rPr>
                <w:rFonts w:ascii="Times New Roman" w:hAnsi="Times New Roman" w:cs="Times New Roman"/>
              </w:rPr>
              <w:t xml:space="preserve"> до 32 кв. метров без внутренне</w:t>
            </w:r>
            <w:r w:rsidRPr="00467242">
              <w:rPr>
                <w:rFonts w:ascii="Times New Roman" w:hAnsi="Times New Roman" w:cs="Times New Roman"/>
              </w:rPr>
              <w:t>й подсветки</w:t>
            </w:r>
            <w:r>
              <w:rPr>
                <w:rFonts w:ascii="Times New Roman" w:hAnsi="Times New Roman" w:cs="Times New Roman"/>
              </w:rPr>
              <w:t xml:space="preserve"> , пилоны, панели без внутренне</w:t>
            </w:r>
            <w:r w:rsidRPr="00467242">
              <w:rPr>
                <w:rFonts w:ascii="Times New Roman" w:hAnsi="Times New Roman" w:cs="Times New Roman"/>
              </w:rPr>
              <w:t>й подсветки</w:t>
            </w:r>
            <w:proofErr w:type="gramStart"/>
            <w:r w:rsidRPr="00467242">
              <w:rPr>
                <w:rFonts w:ascii="Times New Roman" w:hAnsi="Times New Roman" w:cs="Times New Roman"/>
              </w:rPr>
              <w:t xml:space="preserve"> ,</w:t>
            </w:r>
            <w:proofErr w:type="gramEnd"/>
            <w:r w:rsidRPr="00467242">
              <w:rPr>
                <w:rFonts w:ascii="Times New Roman" w:hAnsi="Times New Roman" w:cs="Times New Roman"/>
              </w:rPr>
              <w:t xml:space="preserve"> ук</w:t>
            </w:r>
            <w:r>
              <w:rPr>
                <w:rFonts w:ascii="Times New Roman" w:hAnsi="Times New Roman" w:cs="Times New Roman"/>
              </w:rPr>
              <w:t>азатели с внутренней подсветко</w:t>
            </w:r>
            <w:r w:rsidRPr="00467242">
              <w:rPr>
                <w:rFonts w:ascii="Times New Roman" w:hAnsi="Times New Roman" w:cs="Times New Roman"/>
              </w:rPr>
              <w:t xml:space="preserve">й, иные средства наружной рекламы, </w:t>
            </w:r>
            <w:r>
              <w:rPr>
                <w:rFonts w:ascii="Times New Roman" w:hAnsi="Times New Roman" w:cs="Times New Roman"/>
              </w:rPr>
              <w:t xml:space="preserve"> закрепляемые на земельно</w:t>
            </w:r>
            <w:r w:rsidRPr="00467242">
              <w:rPr>
                <w:rFonts w:ascii="Times New Roman" w:hAnsi="Times New Roman" w:cs="Times New Roman"/>
              </w:rPr>
              <w:t xml:space="preserve">м участке, а также вывески и вывески рекламно </w:t>
            </w:r>
            <w:r>
              <w:rPr>
                <w:rFonts w:ascii="Times New Roman" w:hAnsi="Times New Roman" w:cs="Times New Roman"/>
              </w:rPr>
              <w:t>го характер а , размещаемые на недвижим</w:t>
            </w:r>
            <w:r w:rsidRPr="00467242">
              <w:rPr>
                <w:rFonts w:ascii="Times New Roman" w:hAnsi="Times New Roman" w:cs="Times New Roman"/>
              </w:rPr>
              <w:t xml:space="preserve">ых </w:t>
            </w:r>
            <w:r>
              <w:rPr>
                <w:rFonts w:ascii="Times New Roman" w:hAnsi="Times New Roman" w:cs="Times New Roman"/>
              </w:rPr>
              <w:t xml:space="preserve">        материальных </w:t>
            </w:r>
            <w:proofErr w:type="spellStart"/>
            <w:r>
              <w:rPr>
                <w:rFonts w:ascii="Times New Roman" w:hAnsi="Times New Roman" w:cs="Times New Roman"/>
              </w:rPr>
              <w:t>историко</w:t>
            </w:r>
            <w:proofErr w:type="spellEnd"/>
            <w:r>
              <w:rPr>
                <w:rFonts w:ascii="Times New Roman" w:hAnsi="Times New Roman" w:cs="Times New Roman"/>
              </w:rPr>
              <w:t xml:space="preserve"> - культурных ценностях , их территори</w:t>
            </w:r>
            <w:r w:rsidRPr="00467242">
              <w:rPr>
                <w:rFonts w:ascii="Times New Roman" w:hAnsi="Times New Roman" w:cs="Times New Roman"/>
              </w:rPr>
              <w:t>ях и в зонах их охраны</w:t>
            </w:r>
          </w:p>
          <w:p w:rsidR="00467242" w:rsidRDefault="00467242" w:rsidP="00467242">
            <w:pPr>
              <w:spacing w:after="0" w:line="240" w:lineRule="auto"/>
              <w:ind w:left="226" w:right="96"/>
              <w:rPr>
                <w:rFonts w:ascii="Times New Roman" w:hAnsi="Times New Roman" w:cs="Times New Roman"/>
              </w:rPr>
            </w:pPr>
          </w:p>
          <w:p w:rsidR="00467242" w:rsidRDefault="00467242" w:rsidP="00467242">
            <w:pPr>
              <w:spacing w:after="0" w:line="240" w:lineRule="auto"/>
              <w:ind w:left="226" w:right="96"/>
              <w:rPr>
                <w:rFonts w:ascii="Times New Roman" w:hAnsi="Times New Roman" w:cs="Times New Roman"/>
              </w:rPr>
            </w:pPr>
            <w:r w:rsidRPr="00467242">
              <w:rPr>
                <w:rFonts w:ascii="Times New Roman" w:hAnsi="Times New Roman" w:cs="Times New Roman"/>
              </w:rPr>
              <w:t>на вывески рекл</w:t>
            </w:r>
            <w:r>
              <w:rPr>
                <w:rFonts w:ascii="Times New Roman" w:hAnsi="Times New Roman" w:cs="Times New Roman"/>
              </w:rPr>
              <w:t>амно го характера</w:t>
            </w:r>
            <w:proofErr w:type="gramStart"/>
            <w:r>
              <w:rPr>
                <w:rFonts w:ascii="Times New Roman" w:hAnsi="Times New Roman" w:cs="Times New Roman"/>
              </w:rPr>
              <w:t xml:space="preserve"> ,</w:t>
            </w:r>
            <w:proofErr w:type="gramEnd"/>
            <w:r>
              <w:rPr>
                <w:rFonts w:ascii="Times New Roman" w:hAnsi="Times New Roman" w:cs="Times New Roman"/>
              </w:rPr>
              <w:t xml:space="preserve"> за исключен</w:t>
            </w:r>
            <w:r w:rsidRPr="00467242">
              <w:rPr>
                <w:rFonts w:ascii="Times New Roman" w:hAnsi="Times New Roman" w:cs="Times New Roman"/>
              </w:rPr>
              <w:t>ием вывесок р</w:t>
            </w:r>
            <w:r>
              <w:rPr>
                <w:rFonts w:ascii="Times New Roman" w:hAnsi="Times New Roman" w:cs="Times New Roman"/>
              </w:rPr>
              <w:t>екламно го характера , размещае</w:t>
            </w:r>
            <w:r w:rsidRPr="00467242">
              <w:rPr>
                <w:rFonts w:ascii="Times New Roman" w:hAnsi="Times New Roman" w:cs="Times New Roman"/>
              </w:rPr>
              <w:t>мых на недвижим</w:t>
            </w:r>
            <w:r>
              <w:rPr>
                <w:rFonts w:ascii="Times New Roman" w:hAnsi="Times New Roman" w:cs="Times New Roman"/>
              </w:rPr>
              <w:t>ых материаль</w:t>
            </w:r>
            <w:r w:rsidRPr="00467242">
              <w:rPr>
                <w:rFonts w:ascii="Times New Roman" w:hAnsi="Times New Roman" w:cs="Times New Roman"/>
              </w:rPr>
              <w:t xml:space="preserve">ных </w:t>
            </w:r>
            <w:proofErr w:type="spellStart"/>
            <w:r w:rsidRPr="00467242">
              <w:rPr>
                <w:rFonts w:ascii="Times New Roman" w:hAnsi="Times New Roman" w:cs="Times New Roman"/>
              </w:rPr>
              <w:t>историко</w:t>
            </w:r>
            <w:proofErr w:type="spellEnd"/>
            <w:r w:rsidRPr="00467242">
              <w:rPr>
                <w:rFonts w:ascii="Times New Roman" w:hAnsi="Times New Roman" w:cs="Times New Roman"/>
              </w:rPr>
              <w:t xml:space="preserve"> - </w:t>
            </w:r>
            <w:proofErr w:type="spellStart"/>
            <w:r w:rsidRPr="00467242">
              <w:rPr>
                <w:rFonts w:ascii="Times New Roman" w:hAnsi="Times New Roman" w:cs="Times New Roman"/>
              </w:rPr>
              <w:t>культ</w:t>
            </w:r>
            <w:r>
              <w:rPr>
                <w:rFonts w:ascii="Times New Roman" w:hAnsi="Times New Roman" w:cs="Times New Roman"/>
              </w:rPr>
              <w:t>урн</w:t>
            </w:r>
            <w:proofErr w:type="spellEnd"/>
            <w:r>
              <w:rPr>
                <w:rFonts w:ascii="Times New Roman" w:hAnsi="Times New Roman" w:cs="Times New Roman"/>
              </w:rPr>
              <w:t xml:space="preserve"> </w:t>
            </w:r>
            <w:proofErr w:type="spellStart"/>
            <w:r>
              <w:rPr>
                <w:rFonts w:ascii="Times New Roman" w:hAnsi="Times New Roman" w:cs="Times New Roman"/>
              </w:rPr>
              <w:t>ых</w:t>
            </w:r>
            <w:proofErr w:type="spellEnd"/>
            <w:r>
              <w:rPr>
                <w:rFonts w:ascii="Times New Roman" w:hAnsi="Times New Roman" w:cs="Times New Roman"/>
              </w:rPr>
              <w:t xml:space="preserve"> ценностях , их территори</w:t>
            </w:r>
            <w:r w:rsidRPr="00467242">
              <w:rPr>
                <w:rFonts w:ascii="Times New Roman" w:hAnsi="Times New Roman" w:cs="Times New Roman"/>
              </w:rPr>
              <w:t>ях и в</w:t>
            </w:r>
            <w:r>
              <w:rPr>
                <w:rFonts w:ascii="Times New Roman" w:hAnsi="Times New Roman" w:cs="Times New Roman"/>
              </w:rPr>
              <w:t xml:space="preserve"> зонах их охраны, - до окончания расположения производс</w:t>
            </w:r>
            <w:r w:rsidRPr="00467242">
              <w:rPr>
                <w:rFonts w:ascii="Times New Roman" w:hAnsi="Times New Roman" w:cs="Times New Roman"/>
              </w:rPr>
              <w:t>твенного объекта, торгового объ</w:t>
            </w:r>
            <w:r>
              <w:rPr>
                <w:rFonts w:ascii="Times New Roman" w:hAnsi="Times New Roman" w:cs="Times New Roman"/>
              </w:rPr>
              <w:t>екта или иного объекта обслужив</w:t>
            </w:r>
            <w:r w:rsidRPr="00467242">
              <w:rPr>
                <w:rFonts w:ascii="Times New Roman" w:hAnsi="Times New Roman" w:cs="Times New Roman"/>
              </w:rPr>
              <w:t xml:space="preserve">ания или </w:t>
            </w:r>
            <w:r>
              <w:rPr>
                <w:rFonts w:ascii="Times New Roman" w:hAnsi="Times New Roman" w:cs="Times New Roman"/>
              </w:rPr>
              <w:t xml:space="preserve">        осуществления </w:t>
            </w:r>
            <w:proofErr w:type="spellStart"/>
            <w:r>
              <w:rPr>
                <w:rFonts w:ascii="Times New Roman" w:hAnsi="Times New Roman" w:cs="Times New Roman"/>
              </w:rPr>
              <w:t>рекламораспространителем</w:t>
            </w:r>
            <w:proofErr w:type="spellEnd"/>
            <w:r>
              <w:rPr>
                <w:rFonts w:ascii="Times New Roman" w:hAnsi="Times New Roman" w:cs="Times New Roman"/>
              </w:rPr>
              <w:t xml:space="preserve"> деятельно</w:t>
            </w:r>
            <w:r w:rsidRPr="00467242">
              <w:rPr>
                <w:rFonts w:ascii="Times New Roman" w:hAnsi="Times New Roman" w:cs="Times New Roman"/>
              </w:rPr>
              <w:t xml:space="preserve">сти по месту размещения вывески рекламно го характера </w:t>
            </w:r>
          </w:p>
          <w:p w:rsidR="00467242" w:rsidRDefault="00467242" w:rsidP="00467242">
            <w:pPr>
              <w:spacing w:after="0" w:line="240" w:lineRule="auto"/>
              <w:ind w:left="226" w:right="96"/>
              <w:rPr>
                <w:rFonts w:ascii="Times New Roman" w:hAnsi="Times New Roman" w:cs="Times New Roman"/>
              </w:rPr>
            </w:pPr>
          </w:p>
          <w:p w:rsidR="00467242" w:rsidRPr="00467242" w:rsidRDefault="00467242" w:rsidP="00467242">
            <w:pPr>
              <w:spacing w:after="0" w:line="240" w:lineRule="auto"/>
              <w:ind w:left="226" w:right="96"/>
              <w:rPr>
                <w:rFonts w:ascii="Times New Roman" w:eastAsia="Times New Roman" w:hAnsi="Times New Roman" w:cs="Times New Roman"/>
                <w:sz w:val="24"/>
                <w:szCs w:val="24"/>
                <w:lang w:eastAsia="ru-RU"/>
              </w:rPr>
            </w:pPr>
            <w:r w:rsidRPr="00467242">
              <w:rPr>
                <w:rFonts w:ascii="Times New Roman" w:hAnsi="Times New Roman" w:cs="Times New Roman"/>
              </w:rPr>
              <w:t>не менее 1 года, ес</w:t>
            </w:r>
            <w:r w:rsidR="00EF3445">
              <w:rPr>
                <w:rFonts w:ascii="Times New Roman" w:hAnsi="Times New Roman" w:cs="Times New Roman"/>
              </w:rPr>
              <w:t xml:space="preserve">ли иное не </w:t>
            </w:r>
            <w:proofErr w:type="gramStart"/>
            <w:r w:rsidR="00EF3445">
              <w:rPr>
                <w:rFonts w:ascii="Times New Roman" w:hAnsi="Times New Roman" w:cs="Times New Roman"/>
              </w:rPr>
              <w:t>определен</w:t>
            </w:r>
            <w:proofErr w:type="gramEnd"/>
            <w:r w:rsidR="00EF3445">
              <w:rPr>
                <w:rFonts w:ascii="Times New Roman" w:hAnsi="Times New Roman" w:cs="Times New Roman"/>
              </w:rPr>
              <w:t xml:space="preserve"> о договором на размещен</w:t>
            </w:r>
            <w:r w:rsidRPr="00467242">
              <w:rPr>
                <w:rFonts w:ascii="Times New Roman" w:hAnsi="Times New Roman" w:cs="Times New Roman"/>
              </w:rPr>
              <w:t>ие средства наружной рекламы, на иные средства наружной рекламы</w:t>
            </w:r>
          </w:p>
        </w:tc>
      </w:tr>
      <w:tr w:rsidR="009C56C9" w:rsidRPr="00931366" w:rsidTr="00DB1E25">
        <w:trPr>
          <w:tblCellSpacing w:w="15" w:type="dxa"/>
        </w:trPr>
        <w:tc>
          <w:tcPr>
            <w:tcW w:w="0" w:type="auto"/>
            <w:vAlign w:val="center"/>
            <w:hideMark/>
          </w:tcPr>
          <w:p w:rsidR="009C56C9" w:rsidRPr="00931366" w:rsidRDefault="009C56C9" w:rsidP="00C93821">
            <w:pPr>
              <w:spacing w:after="0" w:line="240" w:lineRule="auto"/>
              <w:rPr>
                <w:rFonts w:ascii="Times New Roman" w:eastAsia="Times New Roman" w:hAnsi="Times New Roman" w:cs="Times New Roman"/>
                <w:lang w:eastAsia="ru-RU"/>
              </w:rPr>
            </w:pPr>
            <w:r w:rsidRPr="00931366">
              <w:rPr>
                <w:rFonts w:ascii="Times New Roman" w:eastAsia="Times New Roman" w:hAnsi="Times New Roman" w:cs="Times New Roman"/>
                <w:lang w:eastAsia="ru-RU"/>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tc>
        <w:tc>
          <w:tcPr>
            <w:tcW w:w="3367" w:type="pct"/>
            <w:hideMark/>
          </w:tcPr>
          <w:p w:rsidR="009C041E" w:rsidRPr="00931366" w:rsidRDefault="00931366" w:rsidP="009C041E">
            <w:pPr>
              <w:pStyle w:val="table10"/>
              <w:jc w:val="both"/>
              <w:rPr>
                <w:sz w:val="22"/>
                <w:szCs w:val="22"/>
              </w:rPr>
            </w:pPr>
            <w:r>
              <w:rPr>
                <w:sz w:val="22"/>
                <w:szCs w:val="22"/>
              </w:rPr>
              <w:t xml:space="preserve">     </w:t>
            </w:r>
          </w:p>
          <w:p w:rsidR="009C56C9" w:rsidRPr="00EF3445" w:rsidRDefault="00EF3445" w:rsidP="00931366">
            <w:pPr>
              <w:spacing w:after="0" w:line="240" w:lineRule="auto"/>
              <w:ind w:left="232"/>
              <w:jc w:val="both"/>
              <w:rPr>
                <w:rFonts w:ascii="Times New Roman" w:hAnsi="Times New Roman" w:cs="Times New Roman"/>
              </w:rPr>
            </w:pPr>
            <w:r w:rsidRPr="00EF3445">
              <w:rPr>
                <w:rFonts w:ascii="Times New Roman" w:hAnsi="Times New Roman" w:cs="Times New Roman"/>
              </w:rPr>
              <w:t>копия протокола о результатах торгов на право размещения средства наружной рекламы на недвижимом имуществе (далее - торги), если разрешение на размещение средства наружной рекламы выдается по результатам проведения торгов</w:t>
            </w:r>
          </w:p>
          <w:p w:rsidR="00EF3445" w:rsidRPr="00EF3445" w:rsidRDefault="00EF3445" w:rsidP="00931366">
            <w:pPr>
              <w:spacing w:after="0" w:line="240" w:lineRule="auto"/>
              <w:ind w:left="232"/>
              <w:jc w:val="both"/>
              <w:rPr>
                <w:rFonts w:ascii="Times New Roman" w:hAnsi="Times New Roman" w:cs="Times New Roman"/>
              </w:rPr>
            </w:pPr>
          </w:p>
          <w:p w:rsidR="00EF3445" w:rsidRPr="00EF3445" w:rsidRDefault="00EF3445" w:rsidP="00931366">
            <w:pPr>
              <w:spacing w:after="0" w:line="240" w:lineRule="auto"/>
              <w:ind w:left="232"/>
              <w:jc w:val="both"/>
              <w:rPr>
                <w:rFonts w:ascii="Times New Roman" w:hAnsi="Times New Roman" w:cs="Times New Roman"/>
              </w:rPr>
            </w:pPr>
            <w:r w:rsidRPr="00EF3445">
              <w:rPr>
                <w:rFonts w:ascii="Times New Roman" w:hAnsi="Times New Roman" w:cs="Times New Roman"/>
              </w:rPr>
              <w:t>письмо или иной документ о согласии уполномоченного лица на размещение средства наружной рекламы, если место размещения средства наружной рекламы находится в коммунальной собственности</w:t>
            </w:r>
          </w:p>
          <w:p w:rsidR="00EF3445" w:rsidRPr="00EF3445" w:rsidRDefault="00EF3445" w:rsidP="00931366">
            <w:pPr>
              <w:spacing w:after="0" w:line="240" w:lineRule="auto"/>
              <w:ind w:left="232"/>
              <w:jc w:val="both"/>
              <w:rPr>
                <w:rFonts w:ascii="Times New Roman" w:hAnsi="Times New Roman" w:cs="Times New Roman"/>
              </w:rPr>
            </w:pPr>
          </w:p>
          <w:p w:rsidR="00EF3445" w:rsidRPr="00EF3445" w:rsidRDefault="00EF3445" w:rsidP="00931366">
            <w:pPr>
              <w:spacing w:after="0" w:line="240" w:lineRule="auto"/>
              <w:ind w:left="232"/>
              <w:jc w:val="both"/>
              <w:rPr>
                <w:rFonts w:ascii="Times New Roman" w:hAnsi="Times New Roman" w:cs="Times New Roman"/>
              </w:rPr>
            </w:pPr>
            <w:r w:rsidRPr="00EF3445">
              <w:rPr>
                <w:rFonts w:ascii="Times New Roman" w:hAnsi="Times New Roman" w:cs="Times New Roman"/>
              </w:rPr>
              <w:t xml:space="preserve">паспорт средства наружной рекламы, содержащий согласование </w:t>
            </w:r>
            <w:proofErr w:type="gramStart"/>
            <w:r w:rsidRPr="00EF3445">
              <w:rPr>
                <w:rFonts w:ascii="Times New Roman" w:hAnsi="Times New Roman" w:cs="Times New Roman"/>
              </w:rPr>
              <w:t>подразделения Государственной автомобильной инспекции Министерства внутренних дел размещения средства наружной</w:t>
            </w:r>
            <w:proofErr w:type="gramEnd"/>
            <w:r w:rsidRPr="00EF3445">
              <w:rPr>
                <w:rFonts w:ascii="Times New Roman" w:hAnsi="Times New Roman" w:cs="Times New Roman"/>
              </w:rPr>
              <w:t xml:space="preserve"> рекламы, либо письменный отказ в таком согласовании в случае размещения средства наружной рекламы в пределах придорожной полосы (контролируемой зоны) автомобильной дороги, красных линий улиц, дорог или площадей населенных пунктов</w:t>
            </w:r>
          </w:p>
          <w:p w:rsidR="00EF3445" w:rsidRPr="00EF3445" w:rsidRDefault="00EF3445" w:rsidP="00931366">
            <w:pPr>
              <w:spacing w:after="0" w:line="240" w:lineRule="auto"/>
              <w:ind w:left="232"/>
              <w:jc w:val="both"/>
              <w:rPr>
                <w:rFonts w:ascii="Times New Roman" w:hAnsi="Times New Roman" w:cs="Times New Roman"/>
              </w:rPr>
            </w:pPr>
          </w:p>
          <w:p w:rsidR="00EF3445" w:rsidRPr="00EF3445" w:rsidRDefault="00EF3445" w:rsidP="00931366">
            <w:pPr>
              <w:spacing w:after="0" w:line="240" w:lineRule="auto"/>
              <w:ind w:left="232"/>
              <w:jc w:val="both"/>
              <w:rPr>
                <w:rFonts w:ascii="Times New Roman" w:hAnsi="Times New Roman" w:cs="Times New Roman"/>
              </w:rPr>
            </w:pPr>
            <w:r w:rsidRPr="00EF3445">
              <w:rPr>
                <w:rFonts w:ascii="Times New Roman" w:hAnsi="Times New Roman" w:cs="Times New Roman"/>
              </w:rPr>
              <w:t>паспорт средства наружной рекламы, содержащий согласование владельца автомобильной дороги размещения средства наружной рекламы, либо письменный отказ в таком согласовании в случае</w:t>
            </w:r>
            <w:r>
              <w:t xml:space="preserve"> </w:t>
            </w:r>
            <w:r w:rsidRPr="00EF3445">
              <w:rPr>
                <w:rFonts w:ascii="Times New Roman" w:hAnsi="Times New Roman" w:cs="Times New Roman"/>
              </w:rPr>
              <w:t xml:space="preserve">размещения средства наружной рекламы в пределах придорожной </w:t>
            </w:r>
            <w:r w:rsidRPr="00EF3445">
              <w:rPr>
                <w:rFonts w:ascii="Times New Roman" w:hAnsi="Times New Roman" w:cs="Times New Roman"/>
              </w:rPr>
              <w:lastRenderedPageBreak/>
              <w:t>полосы (контролируемой зоны) автомобильной дороги</w:t>
            </w:r>
          </w:p>
          <w:p w:rsidR="00EF3445" w:rsidRPr="00EF3445" w:rsidRDefault="00EF3445" w:rsidP="00931366">
            <w:pPr>
              <w:spacing w:after="0" w:line="240" w:lineRule="auto"/>
              <w:jc w:val="both"/>
              <w:rPr>
                <w:rFonts w:ascii="Times New Roman" w:hAnsi="Times New Roman" w:cs="Times New Roman"/>
              </w:rPr>
            </w:pPr>
          </w:p>
          <w:p w:rsidR="00EF3445" w:rsidRPr="00EF3445" w:rsidRDefault="00EF3445" w:rsidP="00EF3445">
            <w:pPr>
              <w:spacing w:after="0" w:line="240" w:lineRule="auto"/>
              <w:ind w:left="232"/>
              <w:jc w:val="both"/>
              <w:rPr>
                <w:rFonts w:ascii="Times New Roman" w:hAnsi="Times New Roman" w:cs="Times New Roman"/>
              </w:rPr>
            </w:pPr>
            <w:proofErr w:type="gramStart"/>
            <w:r w:rsidRPr="00EF3445">
              <w:rPr>
                <w:rFonts w:ascii="Times New Roman" w:hAnsi="Times New Roman" w:cs="Times New Roman"/>
              </w:rPr>
              <w:t xml:space="preserve">эскиз средства наружной рекламы, согласованный Министерством культуры, либо письменный отказ в таком согласовании в случае размещения средства наружной рекламы на недвижимых материальных историко-культурных ценностях категории "0", "1", "2", без категории и их территориях, в том числе на капитальных строениях (зданиях, сооружениях), иных объектах, которые находятся на территории недвижимых материальных </w:t>
            </w:r>
            <w:proofErr w:type="spellStart"/>
            <w:r w:rsidRPr="00EF3445">
              <w:rPr>
                <w:rFonts w:ascii="Times New Roman" w:hAnsi="Times New Roman" w:cs="Times New Roman"/>
              </w:rPr>
              <w:t>историкокультурных</w:t>
            </w:r>
            <w:proofErr w:type="spellEnd"/>
            <w:r w:rsidRPr="00EF3445">
              <w:rPr>
                <w:rFonts w:ascii="Times New Roman" w:hAnsi="Times New Roman" w:cs="Times New Roman"/>
              </w:rPr>
              <w:t xml:space="preserve"> ценностей и относятся к исторической застройке</w:t>
            </w:r>
            <w:proofErr w:type="gramEnd"/>
          </w:p>
          <w:p w:rsidR="00EF3445" w:rsidRPr="00EF3445" w:rsidRDefault="00EF3445" w:rsidP="00931366">
            <w:pPr>
              <w:spacing w:after="0" w:line="240" w:lineRule="auto"/>
              <w:jc w:val="both"/>
              <w:rPr>
                <w:rFonts w:ascii="Times New Roman" w:hAnsi="Times New Roman" w:cs="Times New Roman"/>
              </w:rPr>
            </w:pPr>
          </w:p>
          <w:p w:rsidR="00EF3445" w:rsidRPr="00931366" w:rsidRDefault="00EF3445" w:rsidP="00EF3445">
            <w:pPr>
              <w:spacing w:after="0" w:line="240" w:lineRule="auto"/>
              <w:ind w:left="232"/>
              <w:jc w:val="both"/>
              <w:rPr>
                <w:rFonts w:ascii="Times New Roman" w:hAnsi="Times New Roman" w:cs="Times New Roman"/>
              </w:rPr>
            </w:pPr>
            <w:r w:rsidRPr="00EF3445">
              <w:rPr>
                <w:rFonts w:ascii="Times New Roman" w:hAnsi="Times New Roman" w:cs="Times New Roman"/>
              </w:rPr>
              <w:t>согласование проекта привязки средства наружной рекламы к участку местности</w:t>
            </w:r>
          </w:p>
        </w:tc>
      </w:tr>
      <w:tr w:rsidR="009C56C9" w:rsidRPr="00931366" w:rsidTr="00DB1E25">
        <w:trPr>
          <w:tblCellSpacing w:w="15" w:type="dxa"/>
        </w:trPr>
        <w:tc>
          <w:tcPr>
            <w:tcW w:w="0" w:type="auto"/>
            <w:vAlign w:val="center"/>
            <w:hideMark/>
          </w:tcPr>
          <w:p w:rsidR="009C56C9" w:rsidRPr="00931366" w:rsidRDefault="009C56C9" w:rsidP="00C93821">
            <w:pPr>
              <w:spacing w:after="0" w:line="240" w:lineRule="auto"/>
              <w:rPr>
                <w:rFonts w:ascii="Times New Roman" w:eastAsia="Times New Roman" w:hAnsi="Times New Roman" w:cs="Times New Roman"/>
                <w:lang w:eastAsia="ru-RU"/>
              </w:rPr>
            </w:pPr>
            <w:r w:rsidRPr="00931366">
              <w:rPr>
                <w:rFonts w:ascii="Times New Roman" w:hAnsi="Times New Roman" w:cs="Times New Roman"/>
              </w:rPr>
              <w:lastRenderedPageBreak/>
              <w:t xml:space="preserve">Нормативный правовой акт, </w:t>
            </w:r>
            <w:proofErr w:type="gramStart"/>
            <w:r w:rsidRPr="00931366">
              <w:rPr>
                <w:rFonts w:ascii="Times New Roman" w:hAnsi="Times New Roman" w:cs="Times New Roman"/>
              </w:rPr>
              <w:t>утверждающих</w:t>
            </w:r>
            <w:proofErr w:type="gramEnd"/>
            <w:r w:rsidRPr="00931366">
              <w:rPr>
                <w:rFonts w:ascii="Times New Roman" w:hAnsi="Times New Roman" w:cs="Times New Roman"/>
              </w:rPr>
              <w:t xml:space="preserve"> регламент</w:t>
            </w:r>
          </w:p>
        </w:tc>
        <w:tc>
          <w:tcPr>
            <w:tcW w:w="3367" w:type="pct"/>
            <w:hideMark/>
          </w:tcPr>
          <w:p w:rsidR="009C56C9" w:rsidRPr="00931366" w:rsidRDefault="009C56C9" w:rsidP="00EF3445">
            <w:pPr>
              <w:pStyle w:val="wb-stl-custom12"/>
              <w:shd w:val="clear" w:color="auto" w:fill="FFFFFF"/>
              <w:spacing w:before="0" w:beforeAutospacing="0" w:after="0" w:afterAutospacing="0"/>
              <w:rPr>
                <w:b/>
                <w:sz w:val="22"/>
                <w:szCs w:val="22"/>
              </w:rPr>
            </w:pPr>
          </w:p>
          <w:p w:rsidR="009C56C9" w:rsidRPr="00EF3445" w:rsidRDefault="0085019F" w:rsidP="00EF3445">
            <w:pPr>
              <w:pStyle w:val="newncpi0"/>
              <w:spacing w:before="0" w:after="0"/>
              <w:jc w:val="left"/>
              <w:rPr>
                <w:color w:val="000000"/>
              </w:rPr>
            </w:pPr>
            <w:hyperlink r:id="rId6" w:history="1">
              <w:r w:rsidR="00EF3445" w:rsidRPr="00EF3445">
                <w:rPr>
                  <w:rStyle w:val="a4"/>
                  <w:caps/>
                </w:rPr>
                <w:t xml:space="preserve">ПОСТАНОВЛЕНИЕ МИНИСТЕРСТВА АНТИМОНОПОЛЬНОГО РЕГУЛИРОВАНИЯ И ТОРГОВЛИ РЕСПУБЛИКИ БЕЛАРУСЬ </w:t>
              </w:r>
              <w:r w:rsidR="00EF3445" w:rsidRPr="00EF3445">
                <w:rPr>
                  <w:rStyle w:val="a4"/>
                </w:rPr>
                <w:t>22 марта 2022 г. № 23</w:t>
              </w:r>
            </w:hyperlink>
          </w:p>
        </w:tc>
      </w:tr>
    </w:tbl>
    <w:p w:rsidR="000028FE" w:rsidRPr="00931366" w:rsidRDefault="000028FE">
      <w:pPr>
        <w:rPr>
          <w:rFonts w:ascii="Times New Roman" w:hAnsi="Times New Roman" w:cs="Times New Roman"/>
        </w:rPr>
      </w:pPr>
    </w:p>
    <w:p w:rsidR="000028FE" w:rsidRDefault="000028FE"/>
    <w:p w:rsidR="000028FE" w:rsidRDefault="000028FE"/>
    <w:p w:rsidR="000028FE" w:rsidRDefault="000028FE"/>
    <w:p w:rsidR="000028FE" w:rsidRDefault="000028FE"/>
    <w:p w:rsidR="000028FE" w:rsidRDefault="000028FE"/>
    <w:p w:rsidR="000028FE" w:rsidRDefault="000028FE"/>
    <w:p w:rsidR="000028FE" w:rsidRDefault="000028FE"/>
    <w:p w:rsidR="00733C3A" w:rsidRDefault="00733C3A"/>
    <w:p w:rsidR="00931366" w:rsidRDefault="00931366"/>
    <w:p w:rsidR="00931366" w:rsidRDefault="00931366"/>
    <w:p w:rsidR="00931366" w:rsidRDefault="00931366"/>
    <w:p w:rsidR="00931366" w:rsidRDefault="00931366"/>
    <w:p w:rsidR="00931366" w:rsidRDefault="00931366"/>
    <w:p w:rsidR="00931366" w:rsidRDefault="00931366"/>
    <w:p w:rsidR="00931366" w:rsidRDefault="00931366"/>
    <w:p w:rsidR="00931366" w:rsidRDefault="00931366"/>
    <w:p w:rsidR="00931366" w:rsidRDefault="00931366"/>
    <w:p w:rsidR="00931366" w:rsidRDefault="00931366"/>
    <w:tbl>
      <w:tblPr>
        <w:tblStyle w:val="tablencpi"/>
        <w:tblW w:w="5310" w:type="pct"/>
        <w:tblLook w:val="04A0"/>
      </w:tblPr>
      <w:tblGrid>
        <w:gridCol w:w="9935"/>
        <w:gridCol w:w="18"/>
      </w:tblGrid>
      <w:tr w:rsidR="00733C3A" w:rsidRPr="00276C45" w:rsidTr="00530973">
        <w:tc>
          <w:tcPr>
            <w:tcW w:w="4991" w:type="pct"/>
            <w:tcBorders>
              <w:top w:val="nil"/>
              <w:left w:val="nil"/>
              <w:bottom w:val="nil"/>
              <w:right w:val="nil"/>
            </w:tcBorders>
            <w:tcMar>
              <w:top w:w="0" w:type="dxa"/>
              <w:left w:w="6" w:type="dxa"/>
              <w:bottom w:w="0" w:type="dxa"/>
              <w:right w:w="6" w:type="dxa"/>
            </w:tcMar>
            <w:hideMark/>
          </w:tcPr>
          <w:p w:rsidR="00733C3A" w:rsidRPr="0079618B" w:rsidRDefault="00733C3A" w:rsidP="00C93821">
            <w:pPr>
              <w:pStyle w:val="newncpi"/>
              <w:ind w:firstLine="1843"/>
              <w:jc w:val="center"/>
              <w:rPr>
                <w:b/>
                <w:sz w:val="28"/>
                <w:szCs w:val="28"/>
              </w:rPr>
            </w:pPr>
            <w:bookmarkStart w:id="0" w:name="_GoBack"/>
            <w:bookmarkEnd w:id="0"/>
            <w:r w:rsidRPr="0079618B">
              <w:rPr>
                <w:b/>
                <w:sz w:val="28"/>
                <w:szCs w:val="28"/>
              </w:rPr>
              <w:lastRenderedPageBreak/>
              <w:t>Административная процедура 8.13.1</w:t>
            </w:r>
          </w:p>
        </w:tc>
        <w:tc>
          <w:tcPr>
            <w:tcW w:w="9" w:type="pct"/>
            <w:tcBorders>
              <w:top w:val="nil"/>
              <w:left w:val="nil"/>
              <w:bottom w:val="nil"/>
              <w:right w:val="nil"/>
            </w:tcBorders>
            <w:tcMar>
              <w:top w:w="0" w:type="dxa"/>
              <w:left w:w="6" w:type="dxa"/>
              <w:bottom w:w="0" w:type="dxa"/>
              <w:right w:w="6" w:type="dxa"/>
            </w:tcMar>
            <w:hideMark/>
          </w:tcPr>
          <w:p w:rsidR="00733C3A" w:rsidRPr="00276C45" w:rsidRDefault="00733C3A" w:rsidP="00C93821">
            <w:pPr>
              <w:pStyle w:val="append"/>
              <w:spacing w:line="240" w:lineRule="exact"/>
            </w:pPr>
            <w:bookmarkStart w:id="1" w:name="a37"/>
            <w:bookmarkEnd w:id="1"/>
          </w:p>
        </w:tc>
      </w:tr>
      <w:tr w:rsidR="00733C3A" w:rsidRPr="00276C45" w:rsidTr="00530973">
        <w:tc>
          <w:tcPr>
            <w:tcW w:w="4991" w:type="pct"/>
            <w:tcBorders>
              <w:top w:val="nil"/>
              <w:left w:val="nil"/>
              <w:bottom w:val="nil"/>
              <w:right w:val="nil"/>
            </w:tcBorders>
            <w:tcMar>
              <w:top w:w="0" w:type="dxa"/>
              <w:left w:w="6" w:type="dxa"/>
              <w:bottom w:w="0" w:type="dxa"/>
              <w:right w:w="6" w:type="dxa"/>
            </w:tcMar>
          </w:tcPr>
          <w:tbl>
            <w:tblPr>
              <w:tblStyle w:val="tablencpi"/>
              <w:tblW w:w="5000" w:type="pct"/>
              <w:tblLook w:val="0000"/>
            </w:tblPr>
            <w:tblGrid>
              <w:gridCol w:w="6379"/>
              <w:gridCol w:w="3544"/>
            </w:tblGrid>
            <w:tr w:rsidR="00530973" w:rsidRPr="00FE7253" w:rsidTr="00FB2F9A">
              <w:trPr>
                <w:trHeight w:val="709"/>
              </w:trPr>
              <w:tc>
                <w:tcPr>
                  <w:tcW w:w="3214" w:type="pct"/>
                  <w:tcMar>
                    <w:top w:w="0" w:type="dxa"/>
                    <w:left w:w="6" w:type="dxa"/>
                    <w:bottom w:w="0" w:type="dxa"/>
                    <w:right w:w="6" w:type="dxa"/>
                  </w:tcMar>
                </w:tcPr>
                <w:p w:rsidR="00530973" w:rsidRDefault="00530973" w:rsidP="00FB2F9A">
                  <w:pPr>
                    <w:pStyle w:val="cap1"/>
                  </w:pPr>
                  <w:bookmarkStart w:id="2" w:name="Приложение_А"/>
                  <w:bookmarkEnd w:id="2"/>
                </w:p>
              </w:tc>
              <w:tc>
                <w:tcPr>
                  <w:tcW w:w="1786" w:type="pct"/>
                  <w:tcMar>
                    <w:top w:w="0" w:type="dxa"/>
                    <w:left w:w="6" w:type="dxa"/>
                    <w:bottom w:w="0" w:type="dxa"/>
                    <w:right w:w="6" w:type="dxa"/>
                  </w:tcMar>
                </w:tcPr>
                <w:p w:rsidR="00530973" w:rsidRPr="00FE7253" w:rsidRDefault="00530973" w:rsidP="00FB2F9A">
                  <w:pPr>
                    <w:pStyle w:val="cap1"/>
                    <w:rPr>
                      <w:sz w:val="18"/>
                      <w:szCs w:val="18"/>
                    </w:rPr>
                  </w:pPr>
                  <w:r w:rsidRPr="00FE7253">
                    <w:rPr>
                      <w:sz w:val="18"/>
                      <w:szCs w:val="18"/>
                    </w:rPr>
                    <w:t>Приложение</w:t>
                  </w:r>
                </w:p>
                <w:p w:rsidR="00530973" w:rsidRPr="00FE7253" w:rsidRDefault="00530973" w:rsidP="00FB2F9A">
                  <w:pPr>
                    <w:pStyle w:val="cap1"/>
                    <w:rPr>
                      <w:sz w:val="18"/>
                      <w:szCs w:val="18"/>
                    </w:rPr>
                  </w:pPr>
                  <w:r w:rsidRPr="00457289">
                    <w:rPr>
                      <w:sz w:val="18"/>
                      <w:szCs w:val="18"/>
                    </w:rPr>
                    <w:t>к Регламенту административной процедуры,</w:t>
                  </w:r>
                  <w:r w:rsidRPr="00457289">
                    <w:rPr>
                      <w:sz w:val="18"/>
                      <w:szCs w:val="18"/>
                    </w:rPr>
                    <w:br/>
                    <w:t>осуществляемой в отношении субъектов</w:t>
                  </w:r>
                  <w:r w:rsidRPr="00457289">
                    <w:rPr>
                      <w:sz w:val="18"/>
                      <w:szCs w:val="18"/>
                    </w:rPr>
                    <w:br/>
                    <w:t>хозяйствования, по подпункту 8.13.1</w:t>
                  </w:r>
                  <w:r w:rsidRPr="00457289">
                    <w:rPr>
                      <w:sz w:val="18"/>
                      <w:szCs w:val="18"/>
                    </w:rPr>
                    <w:br/>
                    <w:t>«Получение разрешения на размещение</w:t>
                  </w:r>
                  <w:r w:rsidRPr="00457289">
                    <w:rPr>
                      <w:sz w:val="18"/>
                      <w:szCs w:val="18"/>
                    </w:rPr>
                    <w:br/>
                    <w:t xml:space="preserve">средства наружной рекламы» </w:t>
                  </w:r>
                  <w:r w:rsidRPr="00457289">
                    <w:rPr>
                      <w:sz w:val="18"/>
                      <w:szCs w:val="18"/>
                    </w:rPr>
                    <w:br/>
                    <w:t>(в редакции постановления</w:t>
                  </w:r>
                  <w:r w:rsidRPr="00457289">
                    <w:rPr>
                      <w:sz w:val="18"/>
                      <w:szCs w:val="18"/>
                    </w:rPr>
                    <w:br/>
                    <w:t>Министерства антимонопольного</w:t>
                  </w:r>
                  <w:r w:rsidRPr="00457289">
                    <w:rPr>
                      <w:sz w:val="18"/>
                      <w:szCs w:val="18"/>
                    </w:rPr>
                    <w:br/>
                    <w:t>регулирования и торговли</w:t>
                  </w:r>
                  <w:r w:rsidRPr="00457289">
                    <w:rPr>
                      <w:sz w:val="18"/>
                      <w:szCs w:val="18"/>
                    </w:rPr>
                    <w:br/>
                    <w:t xml:space="preserve">Республики Беларусь </w:t>
                  </w:r>
                  <w:r w:rsidRPr="00457289">
                    <w:rPr>
                      <w:sz w:val="18"/>
                      <w:szCs w:val="18"/>
                    </w:rPr>
                    <w:br/>
                    <w:t>10.06.2024 № 40)</w:t>
                  </w:r>
                </w:p>
              </w:tc>
            </w:tr>
          </w:tbl>
          <w:p w:rsidR="00530973" w:rsidRDefault="00530973" w:rsidP="00530973">
            <w:pPr>
              <w:pStyle w:val="nonumheader"/>
              <w:spacing w:before="0" w:after="0"/>
            </w:pPr>
          </w:p>
          <w:p w:rsidR="00530973" w:rsidRDefault="00530973" w:rsidP="00530973">
            <w:pPr>
              <w:pStyle w:val="nonumheader"/>
              <w:spacing w:before="0" w:after="0"/>
              <w:jc w:val="right"/>
              <w:rPr>
                <w:b w:val="0"/>
              </w:rPr>
            </w:pPr>
            <w:r>
              <w:rPr>
                <w:b w:val="0"/>
              </w:rPr>
              <w:t>Форма</w:t>
            </w:r>
          </w:p>
          <w:p w:rsidR="00530973" w:rsidRDefault="00530973" w:rsidP="00530973">
            <w:pPr>
              <w:pStyle w:val="nonumheader"/>
              <w:spacing w:before="0" w:after="0"/>
              <w:rPr>
                <w:b w:val="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4531"/>
              <w:gridCol w:w="5392"/>
            </w:tblGrid>
            <w:tr w:rsidR="00530973" w:rsidTr="00FB2F9A">
              <w:tc>
                <w:tcPr>
                  <w:tcW w:w="4564" w:type="dxa"/>
                  <w:vMerge w:val="restart"/>
                </w:tcPr>
                <w:p w:rsidR="00530973" w:rsidRDefault="00530973" w:rsidP="00FB2F9A">
                  <w:pPr>
                    <w:pStyle w:val="nonumheader"/>
                    <w:spacing w:before="0" w:after="0"/>
                    <w:rPr>
                      <w:b w:val="0"/>
                    </w:rPr>
                  </w:pPr>
                </w:p>
              </w:tc>
              <w:tc>
                <w:tcPr>
                  <w:tcW w:w="5413" w:type="dxa"/>
                  <w:tcBorders>
                    <w:bottom w:val="single" w:sz="4" w:space="0" w:color="auto"/>
                  </w:tcBorders>
                </w:tcPr>
                <w:p w:rsidR="00530973" w:rsidRDefault="00530973" w:rsidP="00FB2F9A">
                  <w:pPr>
                    <w:pStyle w:val="nonumheader"/>
                    <w:spacing w:before="0" w:after="0"/>
                    <w:rPr>
                      <w:b w:val="0"/>
                    </w:rPr>
                  </w:pPr>
                </w:p>
              </w:tc>
            </w:tr>
            <w:tr w:rsidR="00530973" w:rsidTr="00FB2F9A">
              <w:tc>
                <w:tcPr>
                  <w:tcW w:w="4564" w:type="dxa"/>
                  <w:vMerge/>
                </w:tcPr>
                <w:p w:rsidR="00530973" w:rsidRDefault="00530973" w:rsidP="00FB2F9A">
                  <w:pPr>
                    <w:pStyle w:val="nonumheader"/>
                    <w:spacing w:before="0" w:after="0"/>
                    <w:rPr>
                      <w:b w:val="0"/>
                    </w:rPr>
                  </w:pPr>
                </w:p>
              </w:tc>
              <w:tc>
                <w:tcPr>
                  <w:tcW w:w="5413" w:type="dxa"/>
                  <w:tcBorders>
                    <w:top w:val="single" w:sz="4" w:space="0" w:color="auto"/>
                  </w:tcBorders>
                </w:tcPr>
                <w:p w:rsidR="00530973" w:rsidRPr="00D62F64" w:rsidRDefault="00530973" w:rsidP="00FB2F9A">
                  <w:pPr>
                    <w:pStyle w:val="newncpi0"/>
                    <w:jc w:val="center"/>
                    <w:rPr>
                      <w:i/>
                      <w:iCs/>
                      <w:sz w:val="20"/>
                      <w:szCs w:val="20"/>
                    </w:rPr>
                  </w:pPr>
                  <w:r w:rsidRPr="00457289">
                    <w:rPr>
                      <w:i/>
                      <w:iCs/>
                      <w:sz w:val="20"/>
                      <w:szCs w:val="20"/>
                    </w:rPr>
                    <w:t>(наименование местного исполнительного и распорядительного органа, государственное учреждение «Администрация Китайско-Белорусского индустриального парка «Великий камень»)</w:t>
                  </w:r>
                </w:p>
              </w:tc>
            </w:tr>
          </w:tbl>
          <w:p w:rsidR="00530973" w:rsidRDefault="00530973" w:rsidP="00530973">
            <w:pPr>
              <w:pStyle w:val="nonumheader"/>
              <w:spacing w:before="0" w:after="0"/>
              <w:rPr>
                <w:b w:val="0"/>
              </w:rPr>
            </w:pPr>
          </w:p>
          <w:p w:rsidR="00530973" w:rsidRDefault="00530973" w:rsidP="00530973">
            <w:pPr>
              <w:pStyle w:val="nonumheader"/>
              <w:spacing w:before="0" w:after="0"/>
            </w:pPr>
            <w:r>
              <w:t>ЗАЯВЛЕНИЕ</w:t>
            </w:r>
          </w:p>
          <w:p w:rsidR="00530973" w:rsidRDefault="00530973" w:rsidP="00530973">
            <w:pPr>
              <w:pStyle w:val="nonumheader"/>
              <w:spacing w:before="0" w:after="0"/>
            </w:pPr>
            <w:r>
              <w:t>на выдачу разрешения на размещение средства наружной рекламы</w:t>
            </w:r>
          </w:p>
          <w:p w:rsidR="00530973" w:rsidRDefault="00530973" w:rsidP="00530973">
            <w:pPr>
              <w:pStyle w:val="nonumheader"/>
              <w:spacing w:before="0" w:after="0"/>
              <w:jc w:val="left"/>
              <w:rPr>
                <w:b w:val="0"/>
              </w:rPr>
            </w:pPr>
          </w:p>
          <w:p w:rsidR="00530973" w:rsidRDefault="00530973" w:rsidP="00530973">
            <w:pPr>
              <w:pStyle w:val="newncpi"/>
            </w:pPr>
            <w:bookmarkStart w:id="3" w:name="frm_W2223897901"/>
            <w:r>
              <w:t>Сведения о </w:t>
            </w:r>
            <w:proofErr w:type="spellStart"/>
            <w:r>
              <w:t>рекламораспространителе</w:t>
            </w:r>
            <w:proofErr w:type="spellEnd"/>
            <w:r>
              <w:t>:</w:t>
            </w:r>
          </w:p>
          <w:p w:rsidR="00530973" w:rsidRDefault="00530973" w:rsidP="00530973">
            <w:pPr>
              <w:pStyle w:val="newncpi"/>
            </w:pPr>
            <w:proofErr w:type="gramStart"/>
            <w:r>
              <w:t>наименование  (фамилия,    собственное       имя,    отчество     (если     таковое     имеется)</w:t>
            </w:r>
            <w:proofErr w:type="gramEnd"/>
          </w:p>
          <w:bookmarkEnd w:id="3"/>
          <w:tbl>
            <w:tblPr>
              <w:tblStyle w:val="a5"/>
              <w:tblW w:w="0" w:type="auto"/>
              <w:tblInd w:w="56" w:type="dxa"/>
              <w:tblCellMar>
                <w:left w:w="57" w:type="dxa"/>
                <w:right w:w="57" w:type="dxa"/>
              </w:tblCellMar>
              <w:tblLook w:val="04A0"/>
            </w:tblPr>
            <w:tblGrid>
              <w:gridCol w:w="3672"/>
              <w:gridCol w:w="563"/>
              <w:gridCol w:w="2674"/>
              <w:gridCol w:w="2958"/>
            </w:tblGrid>
            <w:tr w:rsidR="00530973" w:rsidRPr="00E14135" w:rsidTr="00FB2F9A">
              <w:tc>
                <w:tcPr>
                  <w:tcW w:w="9925" w:type="dxa"/>
                  <w:gridSpan w:val="4"/>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r>
            <w:tr w:rsidR="00530973" w:rsidRPr="00E14135" w:rsidTr="00FB2F9A">
              <w:tc>
                <w:tcPr>
                  <w:tcW w:w="3687" w:type="dxa"/>
                  <w:tcBorders>
                    <w:top w:val="nil"/>
                    <w:left w:val="nil"/>
                    <w:bottom w:val="nil"/>
                    <w:right w:val="nil"/>
                  </w:tcBorders>
                </w:tcPr>
                <w:p w:rsidR="00530973" w:rsidRPr="00E14135" w:rsidRDefault="00530973" w:rsidP="00FB2F9A">
                  <w:pPr>
                    <w:pStyle w:val="newncpi"/>
                    <w:ind w:firstLine="510"/>
                  </w:pPr>
                  <w:r>
                    <w:t>учетный номер плательщика</w:t>
                  </w:r>
                </w:p>
              </w:tc>
              <w:tc>
                <w:tcPr>
                  <w:tcW w:w="6238" w:type="dxa"/>
                  <w:gridSpan w:val="3"/>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r>
            <w:tr w:rsidR="00530973" w:rsidRPr="00E14135" w:rsidTr="00FB2F9A">
              <w:tc>
                <w:tcPr>
                  <w:tcW w:w="6947" w:type="dxa"/>
                  <w:gridSpan w:val="3"/>
                  <w:tcBorders>
                    <w:top w:val="nil"/>
                    <w:left w:val="nil"/>
                    <w:bottom w:val="nil"/>
                    <w:right w:val="nil"/>
                  </w:tcBorders>
                </w:tcPr>
                <w:p w:rsidR="00530973" w:rsidRPr="00E14135" w:rsidRDefault="00530973" w:rsidP="00FB2F9A">
                  <w:pPr>
                    <w:pStyle w:val="newncpi"/>
                    <w:ind w:firstLine="510"/>
                  </w:pPr>
                  <w:r>
                    <w:t>место нахождения (место жительства или место пребывания)</w:t>
                  </w:r>
                </w:p>
              </w:tc>
              <w:tc>
                <w:tcPr>
                  <w:tcW w:w="2978" w:type="dxa"/>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r>
            <w:tr w:rsidR="00530973" w:rsidRPr="00E14135" w:rsidTr="00FB2F9A">
              <w:tc>
                <w:tcPr>
                  <w:tcW w:w="9925" w:type="dxa"/>
                  <w:gridSpan w:val="4"/>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r>
            <w:tr w:rsidR="00530973" w:rsidRPr="00E14135" w:rsidTr="00FB2F9A">
              <w:tc>
                <w:tcPr>
                  <w:tcW w:w="4254" w:type="dxa"/>
                  <w:gridSpan w:val="2"/>
                  <w:tcBorders>
                    <w:top w:val="nil"/>
                    <w:left w:val="nil"/>
                    <w:bottom w:val="nil"/>
                    <w:right w:val="nil"/>
                  </w:tcBorders>
                </w:tcPr>
                <w:p w:rsidR="00530973" w:rsidRPr="00E14135" w:rsidRDefault="00530973" w:rsidP="00FB2F9A">
                  <w:pPr>
                    <w:pStyle w:val="newncpi"/>
                    <w:ind w:firstLine="510"/>
                  </w:pPr>
                  <w:r>
                    <w:t>номер контактного телефона (код)</w:t>
                  </w:r>
                </w:p>
              </w:tc>
              <w:tc>
                <w:tcPr>
                  <w:tcW w:w="5671" w:type="dxa"/>
                  <w:gridSpan w:val="2"/>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r>
          </w:tbl>
          <w:p w:rsidR="00530973" w:rsidRDefault="00530973" w:rsidP="00530973">
            <w:pPr>
              <w:pStyle w:val="newncpi"/>
            </w:pPr>
            <w:r>
              <w:t>организация, индивидуальный предприниматель (</w:t>
            </w:r>
            <w:proofErr w:type="gramStart"/>
            <w:r>
              <w:t>нужное</w:t>
            </w:r>
            <w:proofErr w:type="gramEnd"/>
            <w:r>
              <w:t xml:space="preserve"> подчеркнуть);</w:t>
            </w:r>
          </w:p>
          <w:tbl>
            <w:tblPr>
              <w:tblStyle w:val="a5"/>
              <w:tblW w:w="0" w:type="auto"/>
              <w:tblInd w:w="56" w:type="dxa"/>
              <w:tblCellMar>
                <w:left w:w="57" w:type="dxa"/>
                <w:right w:w="57" w:type="dxa"/>
              </w:tblCellMar>
              <w:tblLook w:val="04A0"/>
            </w:tblPr>
            <w:tblGrid>
              <w:gridCol w:w="4514"/>
              <w:gridCol w:w="5353"/>
            </w:tblGrid>
            <w:tr w:rsidR="00530973" w:rsidRPr="00E14135" w:rsidTr="00FB2F9A">
              <w:tc>
                <w:tcPr>
                  <w:tcW w:w="4537" w:type="dxa"/>
                  <w:tcBorders>
                    <w:top w:val="nil"/>
                    <w:left w:val="nil"/>
                    <w:bottom w:val="nil"/>
                    <w:right w:val="nil"/>
                  </w:tcBorders>
                </w:tcPr>
                <w:p w:rsidR="00530973" w:rsidRPr="00E14135" w:rsidRDefault="00530973" w:rsidP="00FB2F9A">
                  <w:pPr>
                    <w:pStyle w:val="newncpi"/>
                    <w:ind w:firstLine="510"/>
                  </w:pPr>
                  <w:r>
                    <w:t>оператор наружной рекламы (да/нет)</w:t>
                  </w:r>
                </w:p>
              </w:tc>
              <w:tc>
                <w:tcPr>
                  <w:tcW w:w="5388" w:type="dxa"/>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r>
          </w:tbl>
          <w:p w:rsidR="00530973" w:rsidRPr="00457289" w:rsidRDefault="00530973" w:rsidP="00530973">
            <w:pPr>
              <w:pStyle w:val="newncpi"/>
              <w:ind w:firstLine="510"/>
            </w:pPr>
            <w:r>
              <w:t xml:space="preserve"> Заявление  подается  по  результатам  проведения  торгов  на  право  размещения  средства</w:t>
            </w:r>
          </w:p>
          <w:tbl>
            <w:tblPr>
              <w:tblStyle w:val="a5"/>
              <w:tblW w:w="0" w:type="auto"/>
              <w:tblInd w:w="56" w:type="dxa"/>
              <w:tblCellMar>
                <w:left w:w="57" w:type="dxa"/>
                <w:right w:w="57" w:type="dxa"/>
              </w:tblCellMar>
              <w:tblLook w:val="04A0"/>
            </w:tblPr>
            <w:tblGrid>
              <w:gridCol w:w="2264"/>
              <w:gridCol w:w="3515"/>
              <w:gridCol w:w="1407"/>
              <w:gridCol w:w="2681"/>
            </w:tblGrid>
            <w:tr w:rsidR="00530973" w:rsidRPr="00E14135" w:rsidTr="00FB2F9A">
              <w:tc>
                <w:tcPr>
                  <w:tcW w:w="5813" w:type="dxa"/>
                  <w:gridSpan w:val="2"/>
                  <w:tcBorders>
                    <w:top w:val="nil"/>
                    <w:left w:val="nil"/>
                    <w:bottom w:val="nil"/>
                    <w:right w:val="nil"/>
                  </w:tcBorders>
                </w:tcPr>
                <w:p w:rsidR="00530973" w:rsidRPr="00E14135" w:rsidRDefault="00530973" w:rsidP="00FB2F9A">
                  <w:pPr>
                    <w:pStyle w:val="newncpi"/>
                    <w:ind w:firstLine="0"/>
                  </w:pPr>
                  <w:r>
                    <w:t>наружной рекламы на недвижимом имуществе (да/нет)</w:t>
                  </w:r>
                </w:p>
              </w:tc>
              <w:tc>
                <w:tcPr>
                  <w:tcW w:w="1418" w:type="dxa"/>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c>
                <w:tcPr>
                  <w:tcW w:w="2694" w:type="dxa"/>
                  <w:tcBorders>
                    <w:top w:val="nil"/>
                    <w:left w:val="nil"/>
                    <w:bottom w:val="nil"/>
                    <w:right w:val="nil"/>
                  </w:tcBorders>
                </w:tcPr>
                <w:p w:rsidR="00530973" w:rsidRPr="00E14135" w:rsidRDefault="00530973" w:rsidP="00FB2F9A">
                  <w:pPr>
                    <w:pStyle w:val="newncpi"/>
                    <w:ind w:firstLine="0"/>
                  </w:pPr>
                  <w:r>
                    <w:t>, дата и номер протокола</w:t>
                  </w:r>
                </w:p>
              </w:tc>
            </w:tr>
            <w:tr w:rsidR="00530973" w:rsidRPr="00E14135" w:rsidTr="00FB2F9A">
              <w:tc>
                <w:tcPr>
                  <w:tcW w:w="2269" w:type="dxa"/>
                  <w:tcBorders>
                    <w:top w:val="nil"/>
                    <w:left w:val="nil"/>
                    <w:bottom w:val="nil"/>
                    <w:right w:val="nil"/>
                  </w:tcBorders>
                </w:tcPr>
                <w:p w:rsidR="00530973" w:rsidRPr="00E14135" w:rsidRDefault="00530973" w:rsidP="00FB2F9A">
                  <w:pPr>
                    <w:pStyle w:val="newncpi"/>
                    <w:ind w:firstLine="0"/>
                  </w:pPr>
                  <w:r>
                    <w:t>о результатах торгов</w:t>
                  </w:r>
                </w:p>
              </w:tc>
              <w:tc>
                <w:tcPr>
                  <w:tcW w:w="7656" w:type="dxa"/>
                  <w:gridSpan w:val="3"/>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r>
          </w:tbl>
          <w:p w:rsidR="00530973" w:rsidRPr="00457289" w:rsidRDefault="00530973" w:rsidP="00530973">
            <w:pPr>
              <w:pStyle w:val="newncpi"/>
              <w:ind w:firstLine="510"/>
            </w:pPr>
            <w:r>
              <w:t xml:space="preserve">Заявление подается в связи с прекращением действия выданного ранее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w:t>
            </w:r>
            <w:r>
              <w:lastRenderedPageBreak/>
              <w:t xml:space="preserve">праздничных дней, памятных дат, иных мероприятий республиканского или местного значения </w:t>
            </w:r>
          </w:p>
          <w:tbl>
            <w:tblPr>
              <w:tblStyle w:val="a5"/>
              <w:tblW w:w="0" w:type="auto"/>
              <w:tblInd w:w="56" w:type="dxa"/>
              <w:tblCellMar>
                <w:left w:w="57" w:type="dxa"/>
                <w:right w:w="57" w:type="dxa"/>
              </w:tblCellMar>
              <w:tblLook w:val="04A0"/>
            </w:tblPr>
            <w:tblGrid>
              <w:gridCol w:w="994"/>
              <w:gridCol w:w="3803"/>
              <w:gridCol w:w="1127"/>
              <w:gridCol w:w="3758"/>
              <w:gridCol w:w="185"/>
            </w:tblGrid>
            <w:tr w:rsidR="00530973" w:rsidRPr="00E14135" w:rsidTr="00FB2F9A">
              <w:tc>
                <w:tcPr>
                  <w:tcW w:w="994" w:type="dxa"/>
                  <w:tcBorders>
                    <w:top w:val="nil"/>
                    <w:left w:val="nil"/>
                    <w:bottom w:val="nil"/>
                    <w:right w:val="nil"/>
                  </w:tcBorders>
                </w:tcPr>
                <w:p w:rsidR="00530973" w:rsidRPr="00E14135" w:rsidRDefault="00530973" w:rsidP="00FB2F9A">
                  <w:pPr>
                    <w:pStyle w:val="newncpi"/>
                    <w:ind w:firstLine="0"/>
                  </w:pPr>
                  <w:r>
                    <w:t>(да/нет)</w:t>
                  </w:r>
                </w:p>
              </w:tc>
              <w:tc>
                <w:tcPr>
                  <w:tcW w:w="8746" w:type="dxa"/>
                  <w:gridSpan w:val="3"/>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c>
                <w:tcPr>
                  <w:tcW w:w="185" w:type="dxa"/>
                  <w:tcBorders>
                    <w:top w:val="nil"/>
                    <w:left w:val="nil"/>
                    <w:bottom w:val="nil"/>
                    <w:right w:val="nil"/>
                  </w:tcBorders>
                </w:tcPr>
                <w:p w:rsidR="00530973" w:rsidRPr="00E14135" w:rsidRDefault="00530973" w:rsidP="00FB2F9A">
                  <w:pPr>
                    <w:pStyle w:val="newncpi"/>
                    <w:ind w:firstLine="0"/>
                  </w:pPr>
                  <w:r>
                    <w:t>:</w:t>
                  </w:r>
                </w:p>
              </w:tc>
            </w:tr>
            <w:tr w:rsidR="00530973" w:rsidRPr="00E14135" w:rsidTr="00FB2F9A">
              <w:tc>
                <w:tcPr>
                  <w:tcW w:w="5955" w:type="dxa"/>
                  <w:gridSpan w:val="3"/>
                  <w:tcBorders>
                    <w:top w:val="nil"/>
                    <w:left w:val="nil"/>
                    <w:bottom w:val="nil"/>
                    <w:right w:val="nil"/>
                  </w:tcBorders>
                </w:tcPr>
                <w:p w:rsidR="00530973" w:rsidRPr="00E14135" w:rsidRDefault="00530973" w:rsidP="00FB2F9A">
                  <w:pPr>
                    <w:pStyle w:val="newncpi"/>
                    <w:ind w:firstLine="510"/>
                  </w:pPr>
                  <w:r>
                    <w:t>номер разрешения, действие которого прекращено,</w:t>
                  </w:r>
                </w:p>
              </w:tc>
              <w:tc>
                <w:tcPr>
                  <w:tcW w:w="3970" w:type="dxa"/>
                  <w:gridSpan w:val="2"/>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r>
            <w:tr w:rsidR="00530973" w:rsidRPr="00E14135" w:rsidTr="00FB2F9A">
              <w:tc>
                <w:tcPr>
                  <w:tcW w:w="4821" w:type="dxa"/>
                  <w:gridSpan w:val="2"/>
                  <w:tcBorders>
                    <w:top w:val="nil"/>
                    <w:left w:val="nil"/>
                    <w:bottom w:val="nil"/>
                    <w:right w:val="nil"/>
                  </w:tcBorders>
                </w:tcPr>
                <w:p w:rsidR="00530973" w:rsidRPr="00E14135" w:rsidRDefault="00530973" w:rsidP="00FB2F9A">
                  <w:pPr>
                    <w:pStyle w:val="newncpi"/>
                    <w:ind w:firstLine="510"/>
                  </w:pPr>
                  <w:r>
                    <w:t>дата прекращения действия разрешения</w:t>
                  </w:r>
                </w:p>
              </w:tc>
              <w:tc>
                <w:tcPr>
                  <w:tcW w:w="5104" w:type="dxa"/>
                  <w:gridSpan w:val="3"/>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r>
          </w:tbl>
          <w:p w:rsidR="00530973" w:rsidRDefault="00530973" w:rsidP="00530973">
            <w:pPr>
              <w:pStyle w:val="newncpi"/>
            </w:pPr>
            <w:r>
              <w:t>Сведения о собственнике имущества (уполномоченном лице), предоставляемого для размещения средства наружной рекламы:</w:t>
            </w:r>
          </w:p>
          <w:p w:rsidR="00530973" w:rsidRDefault="00530973" w:rsidP="00530973">
            <w:pPr>
              <w:pStyle w:val="newncpi"/>
            </w:pPr>
            <w:proofErr w:type="gramStart"/>
            <w:r>
              <w:t>наименование     (фамилия,      собственное     имя,    отчество    (если    таковое    имеется)</w:t>
            </w:r>
            <w:proofErr w:type="gramEnd"/>
          </w:p>
          <w:tbl>
            <w:tblPr>
              <w:tblStyle w:val="a5"/>
              <w:tblW w:w="0" w:type="auto"/>
              <w:tblInd w:w="56" w:type="dxa"/>
              <w:tblCellMar>
                <w:left w:w="57" w:type="dxa"/>
                <w:right w:w="57" w:type="dxa"/>
              </w:tblCellMar>
              <w:tblLook w:val="04A0"/>
            </w:tblPr>
            <w:tblGrid>
              <w:gridCol w:w="3672"/>
              <w:gridCol w:w="563"/>
              <w:gridCol w:w="2674"/>
              <w:gridCol w:w="2958"/>
            </w:tblGrid>
            <w:tr w:rsidR="00530973" w:rsidRPr="00E14135" w:rsidTr="00FB2F9A">
              <w:tc>
                <w:tcPr>
                  <w:tcW w:w="9925" w:type="dxa"/>
                  <w:gridSpan w:val="4"/>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r>
            <w:tr w:rsidR="00530973" w:rsidRPr="00E14135" w:rsidTr="00FB2F9A">
              <w:tc>
                <w:tcPr>
                  <w:tcW w:w="3687" w:type="dxa"/>
                  <w:tcBorders>
                    <w:top w:val="nil"/>
                    <w:left w:val="nil"/>
                    <w:bottom w:val="nil"/>
                    <w:right w:val="nil"/>
                  </w:tcBorders>
                </w:tcPr>
                <w:p w:rsidR="00530973" w:rsidRPr="00E14135" w:rsidRDefault="00530973" w:rsidP="00FB2F9A">
                  <w:pPr>
                    <w:pStyle w:val="newncpi"/>
                    <w:ind w:firstLine="510"/>
                  </w:pPr>
                  <w:r>
                    <w:t>учетный номер плательщика</w:t>
                  </w:r>
                </w:p>
              </w:tc>
              <w:tc>
                <w:tcPr>
                  <w:tcW w:w="6238" w:type="dxa"/>
                  <w:gridSpan w:val="3"/>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r>
            <w:tr w:rsidR="00530973" w:rsidRPr="00E14135" w:rsidTr="00FB2F9A">
              <w:tc>
                <w:tcPr>
                  <w:tcW w:w="6947" w:type="dxa"/>
                  <w:gridSpan w:val="3"/>
                  <w:tcBorders>
                    <w:top w:val="nil"/>
                    <w:left w:val="nil"/>
                    <w:bottom w:val="nil"/>
                    <w:right w:val="nil"/>
                  </w:tcBorders>
                </w:tcPr>
                <w:p w:rsidR="00530973" w:rsidRPr="00E14135" w:rsidRDefault="00530973" w:rsidP="00FB2F9A">
                  <w:pPr>
                    <w:pStyle w:val="newncpi"/>
                    <w:ind w:firstLine="510"/>
                  </w:pPr>
                  <w:r>
                    <w:t>место нахождения (место жительства или место пребывания)</w:t>
                  </w:r>
                </w:p>
              </w:tc>
              <w:tc>
                <w:tcPr>
                  <w:tcW w:w="2978" w:type="dxa"/>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r>
            <w:tr w:rsidR="00530973" w:rsidRPr="00E14135" w:rsidTr="00FB2F9A">
              <w:tc>
                <w:tcPr>
                  <w:tcW w:w="9925" w:type="dxa"/>
                  <w:gridSpan w:val="4"/>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r>
            <w:tr w:rsidR="00530973" w:rsidRPr="00E14135" w:rsidTr="00FB2F9A">
              <w:tc>
                <w:tcPr>
                  <w:tcW w:w="4254" w:type="dxa"/>
                  <w:gridSpan w:val="2"/>
                  <w:tcBorders>
                    <w:top w:val="nil"/>
                    <w:left w:val="nil"/>
                    <w:bottom w:val="nil"/>
                    <w:right w:val="nil"/>
                  </w:tcBorders>
                </w:tcPr>
                <w:p w:rsidR="00530973" w:rsidRPr="00E14135" w:rsidRDefault="00530973" w:rsidP="00FB2F9A">
                  <w:pPr>
                    <w:pStyle w:val="newncpi"/>
                    <w:ind w:firstLine="510"/>
                  </w:pPr>
                  <w:r>
                    <w:t>номер контактного телефона (код)</w:t>
                  </w:r>
                </w:p>
              </w:tc>
              <w:tc>
                <w:tcPr>
                  <w:tcW w:w="5671" w:type="dxa"/>
                  <w:gridSpan w:val="2"/>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r>
          </w:tbl>
          <w:p w:rsidR="00530973" w:rsidRDefault="00530973" w:rsidP="00530973">
            <w:pPr>
              <w:pStyle w:val="newncpi"/>
            </w:pPr>
            <w:r>
              <w:t>имущество, предоставляемое для размещения средства наружной рекламы, находится в республиканской, коммунальной и (или) частной собственности (нужное подчеркнуть).</w:t>
            </w:r>
          </w:p>
          <w:p w:rsidR="00530973" w:rsidRDefault="00530973" w:rsidP="00530973">
            <w:pPr>
              <w:pStyle w:val="newncpi"/>
            </w:pPr>
            <w:r>
              <w:t>Сведения о средстве наружной рекламы:</w:t>
            </w:r>
          </w:p>
          <w:tbl>
            <w:tblPr>
              <w:tblStyle w:val="a5"/>
              <w:tblW w:w="0" w:type="auto"/>
              <w:tblInd w:w="56" w:type="dxa"/>
              <w:tblCellMar>
                <w:left w:w="57" w:type="dxa"/>
                <w:right w:w="57" w:type="dxa"/>
              </w:tblCellMar>
              <w:tblLook w:val="04A0"/>
            </w:tblPr>
            <w:tblGrid>
              <w:gridCol w:w="3951"/>
              <w:gridCol w:w="5916"/>
            </w:tblGrid>
            <w:tr w:rsidR="00530973" w:rsidRPr="00E14135" w:rsidTr="00FB2F9A">
              <w:tc>
                <w:tcPr>
                  <w:tcW w:w="3970" w:type="dxa"/>
                  <w:tcBorders>
                    <w:top w:val="nil"/>
                    <w:left w:val="nil"/>
                    <w:bottom w:val="nil"/>
                    <w:right w:val="nil"/>
                  </w:tcBorders>
                </w:tcPr>
                <w:p w:rsidR="00530973" w:rsidRPr="00E14135" w:rsidRDefault="00530973" w:rsidP="00FB2F9A">
                  <w:pPr>
                    <w:pStyle w:val="newncpi"/>
                    <w:ind w:firstLine="510"/>
                  </w:pPr>
                  <w:r>
                    <w:t>вид средства наружной рекламы</w:t>
                  </w:r>
                </w:p>
              </w:tc>
              <w:tc>
                <w:tcPr>
                  <w:tcW w:w="5955" w:type="dxa"/>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r>
          </w:tbl>
          <w:p w:rsidR="00530973" w:rsidRPr="00457289" w:rsidRDefault="00530973" w:rsidP="00530973">
            <w:pPr>
              <w:pStyle w:val="newncpi"/>
              <w:ind w:firstLine="510"/>
            </w:pPr>
            <w:r>
              <w:t xml:space="preserve"> адрес     (адресные     ориентиры)    места     размещения     средства     наружной   рекламы</w:t>
            </w:r>
          </w:p>
          <w:tbl>
            <w:tblPr>
              <w:tblStyle w:val="a5"/>
              <w:tblW w:w="0" w:type="auto"/>
              <w:tblInd w:w="56" w:type="dxa"/>
              <w:tblCellMar>
                <w:left w:w="57" w:type="dxa"/>
                <w:right w:w="57" w:type="dxa"/>
              </w:tblCellMar>
              <w:tblLook w:val="04A0"/>
            </w:tblPr>
            <w:tblGrid>
              <w:gridCol w:w="9867"/>
            </w:tblGrid>
            <w:tr w:rsidR="00530973" w:rsidRPr="00E14135" w:rsidTr="00FB2F9A">
              <w:tc>
                <w:tcPr>
                  <w:tcW w:w="9925" w:type="dxa"/>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r>
          </w:tbl>
          <w:p w:rsidR="00530973" w:rsidRDefault="00530973" w:rsidP="00530973">
            <w:pPr>
              <w:pStyle w:val="nonumheader"/>
              <w:spacing w:before="0" w:after="0"/>
              <w:rPr>
                <w:b w:val="0"/>
              </w:rPr>
            </w:pPr>
          </w:p>
          <w:tbl>
            <w:tblPr>
              <w:tblStyle w:val="a5"/>
              <w:tblW w:w="0" w:type="auto"/>
              <w:tblInd w:w="56" w:type="dxa"/>
              <w:tblCellMar>
                <w:left w:w="57" w:type="dxa"/>
                <w:right w:w="57" w:type="dxa"/>
              </w:tblCellMar>
              <w:tblLook w:val="04A0"/>
            </w:tblPr>
            <w:tblGrid>
              <w:gridCol w:w="6064"/>
              <w:gridCol w:w="3803"/>
            </w:tblGrid>
            <w:tr w:rsidR="00530973" w:rsidRPr="00E14135" w:rsidTr="00FB2F9A">
              <w:tc>
                <w:tcPr>
                  <w:tcW w:w="9925" w:type="dxa"/>
                  <w:gridSpan w:val="2"/>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r>
            <w:tr w:rsidR="00530973" w:rsidRPr="00E14135" w:rsidTr="00FB2F9A">
              <w:tc>
                <w:tcPr>
                  <w:tcW w:w="6097" w:type="dxa"/>
                  <w:tcBorders>
                    <w:top w:val="nil"/>
                    <w:left w:val="nil"/>
                    <w:bottom w:val="nil"/>
                    <w:right w:val="nil"/>
                  </w:tcBorders>
                </w:tcPr>
                <w:p w:rsidR="00530973" w:rsidRPr="00E14135" w:rsidRDefault="00530973" w:rsidP="00FB2F9A">
                  <w:pPr>
                    <w:pStyle w:val="newncpi"/>
                    <w:ind w:firstLine="510"/>
                  </w:pPr>
                  <w:r>
                    <w:t>площадь рекламного поля (при наличии), кв. метров</w:t>
                  </w:r>
                </w:p>
              </w:tc>
              <w:tc>
                <w:tcPr>
                  <w:tcW w:w="3828" w:type="dxa"/>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r>
          </w:tbl>
          <w:p w:rsidR="00530973" w:rsidRPr="00457289" w:rsidRDefault="00530973" w:rsidP="00530973">
            <w:pPr>
              <w:pStyle w:val="newncpi"/>
              <w:ind w:firstLine="510"/>
            </w:pPr>
            <w:r>
              <w:t xml:space="preserve"> планируется ли размещение средства наружной рекламы на недвижимых материальных историко-культурных ценностях категории «0», «1», «2» или без категории, их территориях, в том числе на капитальных строениях (зданиях, сооружениях), иных объектах, которые находятся   на   территории   недвижимых   материальных   историко-культурных   ценностей  и</w:t>
            </w:r>
          </w:p>
          <w:tbl>
            <w:tblPr>
              <w:tblStyle w:val="a5"/>
              <w:tblW w:w="0" w:type="auto"/>
              <w:tblInd w:w="56" w:type="dxa"/>
              <w:tblCellMar>
                <w:left w:w="57" w:type="dxa"/>
                <w:right w:w="57" w:type="dxa"/>
              </w:tblCellMar>
              <w:tblLook w:val="04A0"/>
            </w:tblPr>
            <w:tblGrid>
              <w:gridCol w:w="4799"/>
              <w:gridCol w:w="5068"/>
            </w:tblGrid>
            <w:tr w:rsidR="00530973" w:rsidRPr="00E14135" w:rsidTr="00FB2F9A">
              <w:tc>
                <w:tcPr>
                  <w:tcW w:w="4821" w:type="dxa"/>
                  <w:tcBorders>
                    <w:top w:val="nil"/>
                    <w:left w:val="nil"/>
                    <w:bottom w:val="nil"/>
                    <w:right w:val="nil"/>
                  </w:tcBorders>
                </w:tcPr>
                <w:p w:rsidR="00530973" w:rsidRPr="00E14135" w:rsidRDefault="00530973" w:rsidP="00FB2F9A">
                  <w:pPr>
                    <w:pStyle w:val="newncpi"/>
                    <w:ind w:firstLine="0"/>
                  </w:pPr>
                  <w:r>
                    <w:t>относятся к исторической застройке (да/нет)</w:t>
                  </w:r>
                </w:p>
              </w:tc>
              <w:tc>
                <w:tcPr>
                  <w:tcW w:w="5104" w:type="dxa"/>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r>
          </w:tbl>
          <w:p w:rsidR="00530973" w:rsidRPr="00457289" w:rsidRDefault="00530973" w:rsidP="00530973">
            <w:pPr>
              <w:pStyle w:val="newncpi"/>
              <w:ind w:firstLine="510"/>
            </w:pPr>
            <w:r>
              <w:t>планируется ли размещение средства наружной рекламы на недвижимых материальных историко-культурных ценностях категории «3»,  в  зонах  охраны   недвижимых   материальных</w:t>
            </w:r>
          </w:p>
          <w:tbl>
            <w:tblPr>
              <w:tblStyle w:val="a5"/>
              <w:tblW w:w="0" w:type="auto"/>
              <w:tblInd w:w="56" w:type="dxa"/>
              <w:tblCellMar>
                <w:left w:w="57" w:type="dxa"/>
                <w:right w:w="57" w:type="dxa"/>
              </w:tblCellMar>
              <w:tblLook w:val="04A0"/>
            </w:tblPr>
            <w:tblGrid>
              <w:gridCol w:w="7331"/>
              <w:gridCol w:w="2536"/>
            </w:tblGrid>
            <w:tr w:rsidR="00530973" w:rsidRPr="00E14135" w:rsidTr="00FB2F9A">
              <w:tc>
                <w:tcPr>
                  <w:tcW w:w="7372" w:type="dxa"/>
                  <w:tcBorders>
                    <w:top w:val="nil"/>
                    <w:left w:val="nil"/>
                    <w:bottom w:val="nil"/>
                    <w:right w:val="nil"/>
                  </w:tcBorders>
                </w:tcPr>
                <w:p w:rsidR="00530973" w:rsidRPr="00E14135" w:rsidRDefault="00530973" w:rsidP="00FB2F9A">
                  <w:pPr>
                    <w:pStyle w:val="newncpi"/>
                    <w:ind w:firstLine="0"/>
                  </w:pPr>
                  <w:r>
                    <w:t>историко-культурных ценностей независимо от их категории (да/нет)</w:t>
                  </w:r>
                </w:p>
              </w:tc>
              <w:tc>
                <w:tcPr>
                  <w:tcW w:w="2553" w:type="dxa"/>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r>
            <w:tr w:rsidR="00530973" w:rsidRPr="00E14135" w:rsidTr="00FB2F9A">
              <w:tc>
                <w:tcPr>
                  <w:tcW w:w="9925" w:type="dxa"/>
                  <w:gridSpan w:val="2"/>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r>
          </w:tbl>
          <w:p w:rsidR="00530973" w:rsidRPr="00457289" w:rsidRDefault="00530973" w:rsidP="00530973">
            <w:pPr>
              <w:pStyle w:val="newncpi"/>
              <w:ind w:firstLine="510"/>
            </w:pPr>
            <w:r>
              <w:lastRenderedPageBreak/>
              <w:t>Договор   на  размещение  средства  наружной  рекламы  (многосторонний,  двусторонний)</w:t>
            </w:r>
          </w:p>
          <w:tbl>
            <w:tblPr>
              <w:tblStyle w:val="a5"/>
              <w:tblW w:w="0" w:type="auto"/>
              <w:tblInd w:w="56" w:type="dxa"/>
              <w:tblCellMar>
                <w:left w:w="57" w:type="dxa"/>
                <w:right w:w="57" w:type="dxa"/>
              </w:tblCellMar>
              <w:tblLook w:val="04A0"/>
            </w:tblPr>
            <w:tblGrid>
              <w:gridCol w:w="9867"/>
            </w:tblGrid>
            <w:tr w:rsidR="00530973" w:rsidRPr="00E14135" w:rsidTr="00FB2F9A">
              <w:tc>
                <w:tcPr>
                  <w:tcW w:w="9925" w:type="dxa"/>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r>
          </w:tbl>
          <w:p w:rsidR="00530973" w:rsidRPr="00457289" w:rsidRDefault="00530973" w:rsidP="00530973">
            <w:pPr>
              <w:pStyle w:val="newncpi"/>
              <w:ind w:firstLine="510"/>
            </w:pPr>
            <w:proofErr w:type="gramStart"/>
            <w:r>
              <w:t>Сведения о внесении платы, взимаемой при осуществлении административной процедуры по выдаче разрешения, если такая плата внесена посредством использования платежной системы   в   едином   расчетном  и  информационном  пространстве  (учетный  номер  операции</w:t>
            </w:r>
            <w:proofErr w:type="gramEnd"/>
          </w:p>
          <w:tbl>
            <w:tblPr>
              <w:tblStyle w:val="a5"/>
              <w:tblW w:w="0" w:type="auto"/>
              <w:tblInd w:w="56" w:type="dxa"/>
              <w:tblCellMar>
                <w:left w:w="57" w:type="dxa"/>
                <w:right w:w="57" w:type="dxa"/>
              </w:tblCellMar>
              <w:tblLook w:val="04A0"/>
            </w:tblPr>
            <w:tblGrid>
              <w:gridCol w:w="4794"/>
              <w:gridCol w:w="281"/>
              <w:gridCol w:w="1689"/>
              <w:gridCol w:w="3103"/>
            </w:tblGrid>
            <w:tr w:rsidR="00530973" w:rsidRPr="00E14135" w:rsidTr="00FB2F9A">
              <w:tc>
                <w:tcPr>
                  <w:tcW w:w="5104" w:type="dxa"/>
                  <w:gridSpan w:val="2"/>
                  <w:tcBorders>
                    <w:top w:val="nil"/>
                    <w:left w:val="nil"/>
                    <w:bottom w:val="nil"/>
                    <w:right w:val="nil"/>
                  </w:tcBorders>
                </w:tcPr>
                <w:p w:rsidR="00530973" w:rsidRPr="00E14135" w:rsidRDefault="00530973" w:rsidP="00FB2F9A">
                  <w:pPr>
                    <w:pStyle w:val="newncpi"/>
                    <w:ind w:firstLine="0"/>
                  </w:pPr>
                  <w:r>
                    <w:t>(транзакции) или реквизиты документа о плате)</w:t>
                  </w:r>
                </w:p>
              </w:tc>
              <w:tc>
                <w:tcPr>
                  <w:tcW w:w="4821" w:type="dxa"/>
                  <w:gridSpan w:val="2"/>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r>
            <w:tr w:rsidR="00530973" w:rsidRPr="00E14135" w:rsidTr="00FB2F9A">
              <w:tc>
                <w:tcPr>
                  <w:tcW w:w="4821" w:type="dxa"/>
                  <w:tcBorders>
                    <w:top w:val="nil"/>
                    <w:left w:val="nil"/>
                    <w:bottom w:val="nil"/>
                    <w:right w:val="nil"/>
                  </w:tcBorders>
                </w:tcPr>
                <w:p w:rsidR="00530973" w:rsidRPr="00E14135" w:rsidRDefault="00530973" w:rsidP="00FB2F9A">
                  <w:pPr>
                    <w:pStyle w:val="newncpi"/>
                    <w:ind w:firstLine="510"/>
                  </w:pPr>
                  <w:r>
                    <w:t xml:space="preserve">К заявлению прилагаются документы </w:t>
                  </w:r>
                  <w:proofErr w:type="gramStart"/>
                  <w:r>
                    <w:t>на</w:t>
                  </w:r>
                  <w:proofErr w:type="gramEnd"/>
                </w:p>
              </w:tc>
              <w:tc>
                <w:tcPr>
                  <w:tcW w:w="1984" w:type="dxa"/>
                  <w:gridSpan w:val="2"/>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c>
                <w:tcPr>
                  <w:tcW w:w="3120" w:type="dxa"/>
                  <w:tcBorders>
                    <w:top w:val="nil"/>
                    <w:left w:val="nil"/>
                    <w:bottom w:val="nil"/>
                    <w:right w:val="nil"/>
                  </w:tcBorders>
                </w:tcPr>
                <w:p w:rsidR="00530973" w:rsidRPr="00E14135" w:rsidRDefault="00530973" w:rsidP="00FB2F9A">
                  <w:pPr>
                    <w:pStyle w:val="newncpi"/>
                    <w:ind w:firstLine="0"/>
                  </w:pPr>
                  <w:proofErr w:type="gramStart"/>
                  <w:r>
                    <w:t>листах</w:t>
                  </w:r>
                  <w:proofErr w:type="gramEnd"/>
                  <w:r>
                    <w:t>:</w:t>
                  </w:r>
                </w:p>
              </w:tc>
            </w:tr>
            <w:tr w:rsidR="00530973" w:rsidRPr="00E14135" w:rsidTr="00FB2F9A">
              <w:tc>
                <w:tcPr>
                  <w:tcW w:w="9925" w:type="dxa"/>
                  <w:gridSpan w:val="4"/>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r>
            <w:tr w:rsidR="00530973" w:rsidRPr="00E14135" w:rsidTr="00FB2F9A">
              <w:tc>
                <w:tcPr>
                  <w:tcW w:w="9925" w:type="dxa"/>
                  <w:gridSpan w:val="4"/>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r>
            <w:tr w:rsidR="00530973" w:rsidRPr="00E14135" w:rsidTr="00FB2F9A">
              <w:tc>
                <w:tcPr>
                  <w:tcW w:w="9925" w:type="dxa"/>
                  <w:gridSpan w:val="4"/>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r>
            <w:tr w:rsidR="00530973" w:rsidRPr="00E14135" w:rsidTr="00FB2F9A">
              <w:tc>
                <w:tcPr>
                  <w:tcW w:w="9925" w:type="dxa"/>
                  <w:gridSpan w:val="4"/>
                  <w:tcBorders>
                    <w:top w:val="nil"/>
                    <w:left w:val="nil"/>
                    <w:right w:val="nil"/>
                  </w:tcBorders>
                </w:tcPr>
                <w:p w:rsidR="00530973" w:rsidRPr="00E14135" w:rsidRDefault="00530973" w:rsidP="00FB2F9A">
                  <w:pPr>
                    <w:pStyle w:val="ConsPlusNormal"/>
                    <w:jc w:val="center"/>
                    <w:rPr>
                      <w:rFonts w:ascii="Times New Roman" w:hAnsi="Times New Roman" w:cs="Times New Roman"/>
                      <w:sz w:val="24"/>
                      <w:szCs w:val="24"/>
                    </w:rPr>
                  </w:pPr>
                </w:p>
              </w:tc>
            </w:tr>
          </w:tbl>
          <w:p w:rsidR="00530973" w:rsidRDefault="00530973" w:rsidP="00530973">
            <w:pPr>
              <w:pStyle w:val="nonumheader"/>
              <w:spacing w:before="0" w:after="0"/>
              <w:rPr>
                <w:b w:val="0"/>
              </w:rPr>
            </w:pPr>
          </w:p>
          <w:tbl>
            <w:tblPr>
              <w:tblStyle w:val="a5"/>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2552"/>
              <w:gridCol w:w="3969"/>
              <w:gridCol w:w="3402"/>
            </w:tblGrid>
            <w:tr w:rsidR="00530973" w:rsidRPr="00D10342" w:rsidTr="00FB2F9A">
              <w:tc>
                <w:tcPr>
                  <w:tcW w:w="2552" w:type="dxa"/>
                  <w:tcBorders>
                    <w:bottom w:val="single" w:sz="4" w:space="0" w:color="auto"/>
                  </w:tcBorders>
                </w:tcPr>
                <w:p w:rsidR="00530973" w:rsidRPr="002E3C94" w:rsidRDefault="00530973" w:rsidP="00FB2F9A">
                  <w:pPr>
                    <w:pStyle w:val="newncpi0"/>
                    <w:jc w:val="center"/>
                    <w:rPr>
                      <w:rStyle w:val="datecity"/>
                    </w:rPr>
                  </w:pPr>
                </w:p>
              </w:tc>
              <w:tc>
                <w:tcPr>
                  <w:tcW w:w="3969" w:type="dxa"/>
                  <w:vMerge w:val="restart"/>
                </w:tcPr>
                <w:p w:rsidR="00530973" w:rsidRPr="002E3C94" w:rsidRDefault="00530973" w:rsidP="00FB2F9A">
                  <w:pPr>
                    <w:pStyle w:val="newncpi0"/>
                    <w:jc w:val="center"/>
                    <w:rPr>
                      <w:rStyle w:val="datecity"/>
                    </w:rPr>
                  </w:pPr>
                </w:p>
              </w:tc>
              <w:tc>
                <w:tcPr>
                  <w:tcW w:w="3402" w:type="dxa"/>
                  <w:tcBorders>
                    <w:bottom w:val="single" w:sz="4" w:space="0" w:color="auto"/>
                  </w:tcBorders>
                </w:tcPr>
                <w:p w:rsidR="00530973" w:rsidRPr="002E3C94" w:rsidRDefault="00530973" w:rsidP="00FB2F9A">
                  <w:pPr>
                    <w:pStyle w:val="newncpi0"/>
                    <w:jc w:val="center"/>
                    <w:rPr>
                      <w:rStyle w:val="datecity"/>
                    </w:rPr>
                  </w:pPr>
                </w:p>
              </w:tc>
            </w:tr>
            <w:tr w:rsidR="00530973" w:rsidRPr="00F028F4" w:rsidTr="00FB2F9A">
              <w:tc>
                <w:tcPr>
                  <w:tcW w:w="2552" w:type="dxa"/>
                  <w:tcBorders>
                    <w:top w:val="single" w:sz="4" w:space="0" w:color="auto"/>
                  </w:tcBorders>
                </w:tcPr>
                <w:p w:rsidR="00530973" w:rsidRPr="00F028F4" w:rsidRDefault="00530973" w:rsidP="00FB2F9A">
                  <w:pPr>
                    <w:pStyle w:val="newncpi0"/>
                    <w:jc w:val="center"/>
                    <w:rPr>
                      <w:i/>
                      <w:iCs/>
                      <w:sz w:val="20"/>
                      <w:szCs w:val="20"/>
                    </w:rPr>
                  </w:pPr>
                  <w:r w:rsidRPr="00DE59E2">
                    <w:rPr>
                      <w:i/>
                      <w:iCs/>
                      <w:sz w:val="20"/>
                      <w:szCs w:val="20"/>
                    </w:rPr>
                    <w:t>(подпись)</w:t>
                  </w:r>
                </w:p>
              </w:tc>
              <w:tc>
                <w:tcPr>
                  <w:tcW w:w="3969" w:type="dxa"/>
                  <w:vMerge/>
                </w:tcPr>
                <w:p w:rsidR="00530973" w:rsidRPr="00DE59E2" w:rsidRDefault="00530973" w:rsidP="00FB2F9A">
                  <w:pPr>
                    <w:pStyle w:val="newncpi0"/>
                    <w:jc w:val="center"/>
                    <w:rPr>
                      <w:i/>
                      <w:iCs/>
                      <w:sz w:val="20"/>
                      <w:szCs w:val="20"/>
                    </w:rPr>
                  </w:pPr>
                </w:p>
              </w:tc>
              <w:tc>
                <w:tcPr>
                  <w:tcW w:w="3402" w:type="dxa"/>
                  <w:tcBorders>
                    <w:top w:val="single" w:sz="4" w:space="0" w:color="auto"/>
                  </w:tcBorders>
                </w:tcPr>
                <w:p w:rsidR="00530973" w:rsidRPr="00DE59E2" w:rsidRDefault="00530973" w:rsidP="00FB2F9A">
                  <w:pPr>
                    <w:pStyle w:val="newncpi0"/>
                    <w:jc w:val="center"/>
                    <w:rPr>
                      <w:i/>
                      <w:iCs/>
                      <w:sz w:val="20"/>
                      <w:szCs w:val="20"/>
                    </w:rPr>
                  </w:pPr>
                  <w:r w:rsidRPr="002E3C94">
                    <w:rPr>
                      <w:i/>
                      <w:iCs/>
                      <w:sz w:val="20"/>
                      <w:szCs w:val="20"/>
                    </w:rPr>
                    <w:t>(фамилия, инициалы)</w:t>
                  </w:r>
                </w:p>
              </w:tc>
            </w:tr>
          </w:tbl>
          <w:p w:rsidR="00530973" w:rsidRDefault="00530973" w:rsidP="00530973">
            <w:pPr>
              <w:pStyle w:val="nonumheader"/>
              <w:spacing w:before="0" w:after="0"/>
              <w:rPr>
                <w:b w:val="0"/>
              </w:rPr>
            </w:pPr>
          </w:p>
          <w:tbl>
            <w:tblPr>
              <w:tblStyle w:val="a5"/>
              <w:tblW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119"/>
            </w:tblGrid>
            <w:tr w:rsidR="00530973" w:rsidRPr="00D10342" w:rsidTr="00FB2F9A">
              <w:tc>
                <w:tcPr>
                  <w:tcW w:w="3119" w:type="dxa"/>
                  <w:tcBorders>
                    <w:bottom w:val="single" w:sz="4" w:space="0" w:color="auto"/>
                  </w:tcBorders>
                </w:tcPr>
                <w:p w:rsidR="00530973" w:rsidRPr="002E3C94" w:rsidRDefault="00530973" w:rsidP="00FB2F9A">
                  <w:pPr>
                    <w:pStyle w:val="newncpi0"/>
                    <w:jc w:val="center"/>
                    <w:rPr>
                      <w:rStyle w:val="datecity"/>
                    </w:rPr>
                  </w:pPr>
                </w:p>
              </w:tc>
            </w:tr>
            <w:tr w:rsidR="00530973" w:rsidRPr="00F028F4" w:rsidTr="00FB2F9A">
              <w:tc>
                <w:tcPr>
                  <w:tcW w:w="3119" w:type="dxa"/>
                  <w:tcBorders>
                    <w:top w:val="single" w:sz="4" w:space="0" w:color="auto"/>
                  </w:tcBorders>
                </w:tcPr>
                <w:p w:rsidR="00530973" w:rsidRPr="00F028F4" w:rsidRDefault="00530973" w:rsidP="00FB2F9A">
                  <w:pPr>
                    <w:pStyle w:val="newncpi0"/>
                    <w:jc w:val="center"/>
                    <w:rPr>
                      <w:i/>
                      <w:iCs/>
                      <w:sz w:val="20"/>
                      <w:szCs w:val="20"/>
                    </w:rPr>
                  </w:pPr>
                  <w:r w:rsidRPr="002E3C94">
                    <w:rPr>
                      <w:i/>
                      <w:iCs/>
                      <w:sz w:val="20"/>
                      <w:szCs w:val="20"/>
                    </w:rPr>
                    <w:t>(дата подачи заявления)</w:t>
                  </w:r>
                </w:p>
              </w:tc>
            </w:tr>
          </w:tbl>
          <w:p w:rsidR="00530973" w:rsidRDefault="00530973" w:rsidP="00530973">
            <w:pPr>
              <w:pStyle w:val="nonumheader"/>
              <w:spacing w:before="0" w:after="0"/>
              <w:jc w:val="left"/>
              <w:rPr>
                <w:b w:val="0"/>
              </w:rPr>
            </w:pPr>
          </w:p>
          <w:p w:rsidR="00733C3A" w:rsidRPr="00276C45" w:rsidRDefault="00733C3A" w:rsidP="00530973">
            <w:pPr>
              <w:pStyle w:val="newncpi"/>
              <w:ind w:right="-444" w:firstLine="0"/>
            </w:pPr>
          </w:p>
        </w:tc>
        <w:tc>
          <w:tcPr>
            <w:tcW w:w="9" w:type="pct"/>
            <w:tcBorders>
              <w:top w:val="nil"/>
              <w:left w:val="nil"/>
              <w:bottom w:val="nil"/>
              <w:right w:val="nil"/>
            </w:tcBorders>
            <w:tcMar>
              <w:top w:w="0" w:type="dxa"/>
              <w:left w:w="6" w:type="dxa"/>
              <w:bottom w:w="0" w:type="dxa"/>
              <w:right w:w="6" w:type="dxa"/>
            </w:tcMar>
          </w:tcPr>
          <w:p w:rsidR="00733C3A" w:rsidRDefault="00733C3A" w:rsidP="00C93821">
            <w:pPr>
              <w:pStyle w:val="append1"/>
            </w:pPr>
          </w:p>
        </w:tc>
      </w:tr>
    </w:tbl>
    <w:p w:rsidR="00733C3A" w:rsidRDefault="00733C3A" w:rsidP="00D41F1D">
      <w:pPr>
        <w:pStyle w:val="begform"/>
        <w:jc w:val="right"/>
      </w:pPr>
    </w:p>
    <w:sectPr w:rsidR="00733C3A" w:rsidSect="00733C3A">
      <w:pgSz w:w="11906" w:h="16838"/>
      <w:pgMar w:top="851" w:right="991"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A7463"/>
    <w:multiLevelType w:val="multilevel"/>
    <w:tmpl w:val="83C4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50"/>
  <w:drawingGridVerticalSpacing w:val="204"/>
  <w:displayHorizontalDrawingGridEvery w:val="2"/>
  <w:displayVerticalDrawingGridEvery w:val="2"/>
  <w:characterSpacingControl w:val="doNotCompress"/>
  <w:compat/>
  <w:rsids>
    <w:rsidRoot w:val="00E73C19"/>
    <w:rsid w:val="0000273F"/>
    <w:rsid w:val="000028FE"/>
    <w:rsid w:val="00051191"/>
    <w:rsid w:val="0009583F"/>
    <w:rsid w:val="00100022"/>
    <w:rsid w:val="00116C5A"/>
    <w:rsid w:val="001534D3"/>
    <w:rsid w:val="00180897"/>
    <w:rsid w:val="00201C92"/>
    <w:rsid w:val="002779FD"/>
    <w:rsid w:val="002A6DEA"/>
    <w:rsid w:val="003A2806"/>
    <w:rsid w:val="003B1110"/>
    <w:rsid w:val="003E1A55"/>
    <w:rsid w:val="003F165C"/>
    <w:rsid w:val="00463579"/>
    <w:rsid w:val="00467242"/>
    <w:rsid w:val="004E0DC9"/>
    <w:rsid w:val="00530973"/>
    <w:rsid w:val="005E3265"/>
    <w:rsid w:val="00601853"/>
    <w:rsid w:val="00634269"/>
    <w:rsid w:val="00660C7E"/>
    <w:rsid w:val="00733C3A"/>
    <w:rsid w:val="007E3065"/>
    <w:rsid w:val="00833A08"/>
    <w:rsid w:val="0085019F"/>
    <w:rsid w:val="008561C0"/>
    <w:rsid w:val="00897E33"/>
    <w:rsid w:val="008F55D5"/>
    <w:rsid w:val="00923EC0"/>
    <w:rsid w:val="00931366"/>
    <w:rsid w:val="009C041E"/>
    <w:rsid w:val="009C56C9"/>
    <w:rsid w:val="009E2183"/>
    <w:rsid w:val="00A11CAF"/>
    <w:rsid w:val="00A145AE"/>
    <w:rsid w:val="00A30EAD"/>
    <w:rsid w:val="00B62C6B"/>
    <w:rsid w:val="00B67880"/>
    <w:rsid w:val="00B9393C"/>
    <w:rsid w:val="00B93E50"/>
    <w:rsid w:val="00BB27BA"/>
    <w:rsid w:val="00BE0C60"/>
    <w:rsid w:val="00C46A59"/>
    <w:rsid w:val="00C646B4"/>
    <w:rsid w:val="00CE1CA6"/>
    <w:rsid w:val="00CE5687"/>
    <w:rsid w:val="00D41F1D"/>
    <w:rsid w:val="00D6579C"/>
    <w:rsid w:val="00DB5218"/>
    <w:rsid w:val="00E73C19"/>
    <w:rsid w:val="00EF3445"/>
    <w:rsid w:val="00EF6E83"/>
    <w:rsid w:val="00F83998"/>
    <w:rsid w:val="00FF4C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30"/>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C19"/>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E73C19"/>
    <w:pPr>
      <w:spacing w:before="360" w:after="360" w:line="240" w:lineRule="auto"/>
      <w:jc w:val="center"/>
    </w:pPr>
    <w:rPr>
      <w:rFonts w:ascii="Times New Roman" w:eastAsia="Times New Roman" w:hAnsi="Times New Roman" w:cs="Times New Roman"/>
      <w:b/>
      <w:bCs/>
      <w:sz w:val="24"/>
      <w:szCs w:val="24"/>
      <w:lang w:eastAsia="ru-RU"/>
    </w:rPr>
  </w:style>
  <w:style w:type="paragraph" w:customStyle="1" w:styleId="append">
    <w:name w:val="append"/>
    <w:basedOn w:val="a"/>
    <w:rsid w:val="00E73C19"/>
    <w:pPr>
      <w:spacing w:after="0" w:line="240" w:lineRule="auto"/>
    </w:pPr>
    <w:rPr>
      <w:rFonts w:ascii="Times New Roman" w:eastAsia="Times New Roman" w:hAnsi="Times New Roman" w:cs="Times New Roman"/>
      <w:i/>
      <w:iCs/>
      <w:lang w:eastAsia="ru-RU"/>
    </w:rPr>
  </w:style>
  <w:style w:type="paragraph" w:customStyle="1" w:styleId="append1">
    <w:name w:val="append1"/>
    <w:basedOn w:val="a"/>
    <w:rsid w:val="00E73C19"/>
    <w:pPr>
      <w:spacing w:after="28" w:line="240" w:lineRule="auto"/>
    </w:pPr>
    <w:rPr>
      <w:rFonts w:ascii="Times New Roman" w:eastAsia="Times New Roman" w:hAnsi="Times New Roman" w:cs="Times New Roman"/>
      <w:i/>
      <w:iCs/>
      <w:lang w:eastAsia="ru-RU"/>
    </w:rPr>
  </w:style>
  <w:style w:type="paragraph" w:customStyle="1" w:styleId="newncpi">
    <w:name w:val="newncpi"/>
    <w:basedOn w:val="a"/>
    <w:rsid w:val="00E73C19"/>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E73C19"/>
    <w:pPr>
      <w:spacing w:before="160" w:after="16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
    <w:rsid w:val="00E73C19"/>
    <w:pPr>
      <w:spacing w:before="160" w:after="160" w:line="240" w:lineRule="auto"/>
      <w:jc w:val="both"/>
    </w:pPr>
    <w:rPr>
      <w:rFonts w:ascii="Times New Roman" w:eastAsia="Times New Roman" w:hAnsi="Times New Roman" w:cs="Times New Roman"/>
      <w:sz w:val="20"/>
      <w:szCs w:val="20"/>
      <w:lang w:eastAsia="ru-RU"/>
    </w:rPr>
  </w:style>
  <w:style w:type="paragraph" w:customStyle="1" w:styleId="begform">
    <w:name w:val="begform"/>
    <w:basedOn w:val="a"/>
    <w:rsid w:val="00E73C19"/>
    <w:pPr>
      <w:spacing w:after="0" w:line="240" w:lineRule="auto"/>
      <w:ind w:firstLine="567"/>
      <w:jc w:val="both"/>
    </w:pPr>
    <w:rPr>
      <w:rFonts w:ascii="Times New Roman" w:eastAsia="Times New Roman" w:hAnsi="Times New Roman" w:cs="Times New Roman"/>
      <w:sz w:val="24"/>
      <w:szCs w:val="24"/>
      <w:lang w:eastAsia="ru-RU"/>
    </w:rPr>
  </w:style>
  <w:style w:type="table" w:customStyle="1" w:styleId="tablencpi">
    <w:name w:val="tablencpi"/>
    <w:basedOn w:val="a1"/>
    <w:uiPriority w:val="99"/>
    <w:rsid w:val="00E73C19"/>
    <w:rPr>
      <w:rFonts w:eastAsia="Times New Roman" w:cs="Times New Roman"/>
      <w:sz w:val="20"/>
      <w:szCs w:val="20"/>
      <w:lang w:eastAsia="ru-RU"/>
    </w:rPr>
    <w:tblPr>
      <w:tblInd w:w="0" w:type="dxa"/>
      <w:tblCellMar>
        <w:top w:w="0" w:type="dxa"/>
        <w:left w:w="0" w:type="dxa"/>
        <w:bottom w:w="0" w:type="dxa"/>
        <w:right w:w="0" w:type="dxa"/>
      </w:tblCellMar>
    </w:tblPr>
  </w:style>
  <w:style w:type="paragraph" w:customStyle="1" w:styleId="wb-stl-custom12">
    <w:name w:val="wb-stl-custom12"/>
    <w:basedOn w:val="a"/>
    <w:rsid w:val="00634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634269"/>
    <w:rPr>
      <w:b/>
      <w:bCs/>
    </w:rPr>
  </w:style>
  <w:style w:type="character" w:styleId="a4">
    <w:name w:val="Hyperlink"/>
    <w:basedOn w:val="a0"/>
    <w:uiPriority w:val="99"/>
    <w:unhideWhenUsed/>
    <w:rsid w:val="003E1A55"/>
    <w:rPr>
      <w:color w:val="0000FF" w:themeColor="hyperlink"/>
      <w:u w:val="single"/>
    </w:rPr>
  </w:style>
  <w:style w:type="paragraph" w:customStyle="1" w:styleId="table10">
    <w:name w:val="table10"/>
    <w:basedOn w:val="a"/>
    <w:link w:val="table100"/>
    <w:rsid w:val="003E1A55"/>
    <w:pPr>
      <w:spacing w:after="0" w:line="240" w:lineRule="auto"/>
    </w:pPr>
    <w:rPr>
      <w:rFonts w:ascii="Times New Roman" w:eastAsiaTheme="minorEastAsia" w:hAnsi="Times New Roman" w:cs="Times New Roman"/>
      <w:sz w:val="20"/>
      <w:szCs w:val="20"/>
      <w:lang w:eastAsia="ru-RU"/>
    </w:rPr>
  </w:style>
  <w:style w:type="character" w:customStyle="1" w:styleId="table100">
    <w:name w:val="table10 Знак"/>
    <w:link w:val="table10"/>
    <w:rsid w:val="003E1A55"/>
    <w:rPr>
      <w:rFonts w:eastAsiaTheme="minorEastAsia" w:cs="Times New Roman"/>
      <w:sz w:val="20"/>
      <w:szCs w:val="20"/>
      <w:lang w:eastAsia="ru-RU"/>
    </w:rPr>
  </w:style>
  <w:style w:type="paragraph" w:customStyle="1" w:styleId="cap1">
    <w:name w:val="cap1"/>
    <w:basedOn w:val="a"/>
    <w:uiPriority w:val="99"/>
    <w:rsid w:val="00530973"/>
    <w:pPr>
      <w:spacing w:after="0" w:line="240" w:lineRule="auto"/>
    </w:pPr>
    <w:rPr>
      <w:rFonts w:ascii="Times New Roman" w:eastAsia="Times New Roman" w:hAnsi="Times New Roman" w:cs="Times New Roman"/>
      <w:lang w:eastAsia="ru-RU"/>
    </w:rPr>
  </w:style>
  <w:style w:type="character" w:customStyle="1" w:styleId="datecity">
    <w:name w:val="datecity"/>
    <w:basedOn w:val="a0"/>
    <w:uiPriority w:val="99"/>
    <w:rsid w:val="00530973"/>
    <w:rPr>
      <w:rFonts w:ascii="Times New Roman" w:hAnsi="Times New Roman" w:cs="Times New Roman"/>
      <w:sz w:val="24"/>
      <w:szCs w:val="24"/>
    </w:rPr>
  </w:style>
  <w:style w:type="table" w:styleId="a5">
    <w:name w:val="Table Grid"/>
    <w:basedOn w:val="a1"/>
    <w:uiPriority w:val="59"/>
    <w:rsid w:val="00530973"/>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30973"/>
    <w:pPr>
      <w:widowControl w:val="0"/>
      <w:autoSpaceDE w:val="0"/>
      <w:autoSpaceDN w:val="0"/>
    </w:pPr>
    <w:rPr>
      <w:rFonts w:ascii="Arial" w:eastAsia="Times New Roman" w:hAnsi="Arial" w:cs="Arial"/>
      <w:sz w:val="22"/>
      <w:lang w:eastAsia="ru-RU"/>
    </w:rPr>
  </w:style>
  <w:style w:type="paragraph" w:customStyle="1" w:styleId="nonumheader">
    <w:name w:val="nonumheader"/>
    <w:basedOn w:val="a"/>
    <w:rsid w:val="00530973"/>
    <w:pPr>
      <w:spacing w:before="240" w:after="240" w:line="240" w:lineRule="auto"/>
      <w:jc w:val="center"/>
    </w:pPr>
    <w:rPr>
      <w:rFonts w:ascii="Times New Roman" w:eastAsia="Times New Roman" w:hAnsi="Times New Roman" w:cs="Times New Roman"/>
      <w:b/>
      <w:bCs/>
      <w:sz w:val="24"/>
      <w:szCs w:val="24"/>
      <w:lang w:eastAsia="ru-RU"/>
    </w:rPr>
  </w:style>
  <w:style w:type="paragraph" w:styleId="a6">
    <w:name w:val="Normal (Web)"/>
    <w:basedOn w:val="a"/>
    <w:uiPriority w:val="99"/>
    <w:unhideWhenUsed/>
    <w:rsid w:val="009C0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EF3445"/>
    <w:rPr>
      <w:color w:val="800080" w:themeColor="followedHyperlink"/>
      <w:u w:val="single"/>
    </w:rPr>
  </w:style>
  <w:style w:type="character" w:customStyle="1" w:styleId="name">
    <w:name w:val="name"/>
    <w:basedOn w:val="a0"/>
    <w:rsid w:val="00EF3445"/>
  </w:style>
  <w:style w:type="character" w:customStyle="1" w:styleId="promulgator">
    <w:name w:val="promulgator"/>
    <w:basedOn w:val="a0"/>
    <w:rsid w:val="00EF3445"/>
  </w:style>
  <w:style w:type="character" w:customStyle="1" w:styleId="datepr">
    <w:name w:val="datepr"/>
    <w:basedOn w:val="a0"/>
    <w:rsid w:val="00EF3445"/>
  </w:style>
  <w:style w:type="character" w:customStyle="1" w:styleId="number">
    <w:name w:val="number"/>
    <w:basedOn w:val="a0"/>
    <w:rsid w:val="00EF3445"/>
  </w:style>
</w:styles>
</file>

<file path=word/webSettings.xml><?xml version="1.0" encoding="utf-8"?>
<w:webSettings xmlns:r="http://schemas.openxmlformats.org/officeDocument/2006/relationships" xmlns:w="http://schemas.openxmlformats.org/wordprocessingml/2006/main">
  <w:divs>
    <w:div w:id="13656104">
      <w:bodyDiv w:val="1"/>
      <w:marLeft w:val="0"/>
      <w:marRight w:val="0"/>
      <w:marTop w:val="0"/>
      <w:marBottom w:val="0"/>
      <w:divBdr>
        <w:top w:val="none" w:sz="0" w:space="0" w:color="auto"/>
        <w:left w:val="none" w:sz="0" w:space="0" w:color="auto"/>
        <w:bottom w:val="none" w:sz="0" w:space="0" w:color="auto"/>
        <w:right w:val="none" w:sz="0" w:space="0" w:color="auto"/>
      </w:divBdr>
    </w:div>
    <w:div w:id="112245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avo.by/document/?guid=3871&amp;p0=W2223897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DA037-4C74-401C-BC92-A8AD38990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1956</Words>
  <Characters>11153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2025-09-19T07:37:00Z</dcterms:created>
  <dcterms:modified xsi:type="dcterms:W3CDTF">2025-09-19T07:53:00Z</dcterms:modified>
</cp:coreProperties>
</file>