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F00DF2">
        <w:rPr>
          <w:b/>
          <w:sz w:val="30"/>
          <w:szCs w:val="30"/>
        </w:rPr>
        <w:t>Производственная</w:t>
      </w:r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F00DF2">
        <w:rPr>
          <w:color w:val="000000"/>
          <w:spacing w:val="-8"/>
          <w:sz w:val="30"/>
          <w:szCs w:val="30"/>
        </w:rPr>
        <w:t>производственная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 xml:space="preserve">№ </w:t>
            </w:r>
            <w:proofErr w:type="spellStart"/>
            <w:proofErr w:type="gramStart"/>
            <w:r w:rsidRPr="006E1B36">
              <w:rPr>
                <w:color w:val="000000"/>
                <w:szCs w:val="26"/>
              </w:rPr>
              <w:t>п</w:t>
            </w:r>
            <w:proofErr w:type="spellEnd"/>
            <w:proofErr w:type="gramEnd"/>
            <w:r w:rsidRPr="006E1B36">
              <w:rPr>
                <w:color w:val="000000"/>
                <w:szCs w:val="26"/>
              </w:rPr>
              <w:t>/</w:t>
            </w:r>
            <w:proofErr w:type="spellStart"/>
            <w:r w:rsidRPr="006E1B36">
              <w:rPr>
                <w:color w:val="000000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906428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Жабинка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906428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23.06.2023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906428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6226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906428" w:rsidP="003B20E4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906428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23.06.2023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906428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6227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274221" w:rsidRDefault="00906428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906428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23.06.2023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906428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6228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Инструкция о порядке </w:t>
      </w:r>
      <w:proofErr w:type="gramStart"/>
      <w:r w:rsidRPr="00945E75">
        <w:rPr>
          <w:sz w:val="30"/>
          <w:szCs w:val="30"/>
        </w:rPr>
        <w:t>ведения регистра стоимости земельных участков государственного земельного кадастра</w:t>
      </w:r>
      <w:proofErr w:type="gramEnd"/>
      <w:r w:rsidRPr="00945E75">
        <w:rPr>
          <w:sz w:val="30"/>
          <w:szCs w:val="30"/>
        </w:rPr>
        <w:t xml:space="preserve"> и выдачи информации из него, утвержденная постановлением Государственного комитета по имуществу Республики Беларусь от 03.06.2010 №</w:t>
      </w:r>
      <w:r w:rsidR="00390183">
        <w:rPr>
          <w:sz w:val="30"/>
          <w:szCs w:val="30"/>
        </w:rPr>
        <w:t xml:space="preserve"> </w:t>
      </w:r>
      <w:r w:rsidRPr="00945E75">
        <w:rPr>
          <w:sz w:val="30"/>
          <w:szCs w:val="30"/>
        </w:rPr>
        <w:t>37; решение</w:t>
      </w:r>
      <w:r w:rsidR="006E1B36" w:rsidRPr="00945E75">
        <w:rPr>
          <w:sz w:val="30"/>
          <w:szCs w:val="30"/>
        </w:rPr>
        <w:t xml:space="preserve"> </w:t>
      </w:r>
      <w:bookmarkStart w:id="0" w:name="solutionName2"/>
      <w:bookmarkEnd w:id="0"/>
      <w:proofErr w:type="spellStart"/>
      <w:r w:rsidR="00906428">
        <w:rPr>
          <w:sz w:val="30"/>
          <w:szCs w:val="30"/>
        </w:rPr>
        <w:t>Жабинковского</w:t>
      </w:r>
      <w:proofErr w:type="spellEnd"/>
      <w:r w:rsidR="00906428">
        <w:rPr>
          <w:sz w:val="30"/>
          <w:szCs w:val="30"/>
        </w:rPr>
        <w:t xml:space="preserve"> районного исполнительного комитета от 23.05.2023 № 682 ”Об установлении результатов кадастровой оценки земель, земельных участков </w:t>
      </w:r>
      <w:proofErr w:type="spellStart"/>
      <w:r w:rsidR="00906428">
        <w:rPr>
          <w:sz w:val="30"/>
          <w:szCs w:val="30"/>
        </w:rPr>
        <w:t>Жабинковского</w:t>
      </w:r>
      <w:proofErr w:type="spellEnd"/>
      <w:r w:rsidR="00906428">
        <w:rPr>
          <w:sz w:val="30"/>
          <w:szCs w:val="30"/>
        </w:rPr>
        <w:t xml:space="preserve"> района“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</w:t>
      </w:r>
      <w:proofErr w:type="gramStart"/>
      <w:r w:rsidRPr="00945E75">
        <w:rPr>
          <w:color w:val="000000"/>
          <w:spacing w:val="-8"/>
          <w:sz w:val="30"/>
          <w:szCs w:val="30"/>
        </w:rPr>
        <w:t>м(</w:t>
      </w:r>
      <w:proofErr w:type="spellStart"/>
      <w:proofErr w:type="gramEnd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</w:t>
      </w:r>
      <w:proofErr w:type="spellStart"/>
      <w:r w:rsidRPr="00945E75">
        <w:rPr>
          <w:color w:val="000000"/>
          <w:spacing w:val="-8"/>
          <w:sz w:val="30"/>
          <w:szCs w:val="30"/>
        </w:rPr>
        <w:t>Интернет-портале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</w:t>
      </w:r>
      <w:r w:rsidRPr="00945E75">
        <w:rPr>
          <w:color w:val="000000"/>
          <w:spacing w:val="-8"/>
          <w:sz w:val="30"/>
          <w:szCs w:val="30"/>
        </w:rPr>
        <w:lastRenderedPageBreak/>
        <w:t>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72A90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 xml:space="preserve">месяцев </w:t>
      </w:r>
      <w:proofErr w:type="gramStart"/>
      <w:r w:rsidRPr="00945E75">
        <w:rPr>
          <w:b/>
          <w:color w:val="000000"/>
          <w:spacing w:val="-8"/>
          <w:sz w:val="30"/>
          <w:szCs w:val="30"/>
          <w:u w:val="single"/>
        </w:rPr>
        <w:t>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>В случае</w:t>
      </w:r>
      <w:proofErr w:type="gramStart"/>
      <w:r w:rsidRPr="00945E75">
        <w:rPr>
          <w:color w:val="000000"/>
          <w:spacing w:val="-8"/>
          <w:sz w:val="30"/>
          <w:szCs w:val="30"/>
        </w:rPr>
        <w:t>,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945E75">
        <w:rPr>
          <w:color w:val="000000"/>
          <w:spacing w:val="-8"/>
          <w:sz w:val="30"/>
          <w:szCs w:val="30"/>
        </w:rPr>
        <w:t>которая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B7" w:rsidRDefault="001D4AB7" w:rsidP="00CD206B">
      <w:r>
        <w:separator/>
      </w:r>
    </w:p>
  </w:endnote>
  <w:endnote w:type="continuationSeparator" w:id="0">
    <w:p w:rsidR="001D4AB7" w:rsidRDefault="001D4AB7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B7" w:rsidRDefault="001D4AB7" w:rsidP="00CD206B">
      <w:r>
        <w:separator/>
      </w:r>
    </w:p>
  </w:footnote>
  <w:footnote w:type="continuationSeparator" w:id="0">
    <w:p w:rsidR="001D4AB7" w:rsidRDefault="001D4AB7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hdrShapeDefaults>
    <o:shapedefaults v:ext="edit" spidmax="3174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4AB7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74221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02F8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73B19"/>
    <w:rsid w:val="00682513"/>
    <w:rsid w:val="006C42B4"/>
    <w:rsid w:val="006C5769"/>
    <w:rsid w:val="006C768F"/>
    <w:rsid w:val="006E1B36"/>
    <w:rsid w:val="006F013B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6428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2F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5386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User</cp:lastModifiedBy>
  <cp:revision>2</cp:revision>
  <cp:lastPrinted>2017-07-28T10:07:00Z</cp:lastPrinted>
  <dcterms:created xsi:type="dcterms:W3CDTF">2023-06-30T05:53:00Z</dcterms:created>
  <dcterms:modified xsi:type="dcterms:W3CDTF">2023-06-30T05:53:00Z</dcterms:modified>
</cp:coreProperties>
</file>