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11" w:rsidRDefault="00A5570A" w:rsidP="004B7EF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5570A">
        <w:rPr>
          <w:rFonts w:ascii="Times New Roman" w:hAnsi="Times New Roman" w:cs="Times New Roman"/>
          <w:b/>
          <w:sz w:val="30"/>
          <w:szCs w:val="30"/>
        </w:rPr>
        <w:t>Представление налоговым агентом св</w:t>
      </w:r>
      <w:r w:rsidR="00561D11">
        <w:rPr>
          <w:rFonts w:ascii="Times New Roman" w:hAnsi="Times New Roman" w:cs="Times New Roman"/>
          <w:b/>
          <w:sz w:val="30"/>
          <w:szCs w:val="30"/>
        </w:rPr>
        <w:t>едений о доходах физических лиц</w:t>
      </w:r>
    </w:p>
    <w:p w:rsidR="00A5570A" w:rsidRDefault="00A5570A" w:rsidP="004B7EF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5570A">
        <w:rPr>
          <w:rFonts w:ascii="Times New Roman" w:hAnsi="Times New Roman" w:cs="Times New Roman"/>
          <w:b/>
          <w:sz w:val="30"/>
          <w:szCs w:val="30"/>
        </w:rPr>
        <w:t>за 2025 год</w:t>
      </w:r>
    </w:p>
    <w:p w:rsidR="00B42D7C" w:rsidRDefault="00B42D7C" w:rsidP="004B7EF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2D7C" w:rsidRPr="00B42D7C" w:rsidRDefault="00B42D7C" w:rsidP="00B42D7C">
      <w:pPr>
        <w:pStyle w:val="il-text-alignjustify"/>
        <w:spacing w:before="0" w:beforeAutospacing="0" w:after="0" w:afterAutospacing="0" w:line="390" w:lineRule="atLeast"/>
        <w:jc w:val="both"/>
        <w:textAlignment w:val="baseline"/>
        <w:rPr>
          <w:b/>
          <w:color w:val="242424"/>
          <w:sz w:val="30"/>
          <w:szCs w:val="30"/>
          <w:u w:val="single"/>
        </w:rPr>
      </w:pPr>
      <w:r w:rsidRPr="00B42D7C">
        <w:rPr>
          <w:rStyle w:val="word-wrapper"/>
          <w:b/>
          <w:color w:val="242424"/>
          <w:sz w:val="30"/>
          <w:szCs w:val="30"/>
          <w:u w:val="single"/>
          <w:bdr w:val="none" w:sz="0" w:space="0" w:color="auto" w:frame="1"/>
        </w:rPr>
        <w:t>Сведения подлежат представлению не позднее 1 апреля 2026 года.</w:t>
      </w:r>
    </w:p>
    <w:p w:rsidR="00B42D7C" w:rsidRPr="004B7EFF" w:rsidRDefault="00B42D7C" w:rsidP="00B42D7C">
      <w:pPr>
        <w:spacing w:line="240" w:lineRule="auto"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B42D7C" w:rsidRDefault="003B0DFA" w:rsidP="00B42D7C">
      <w:r>
        <w:rPr>
          <w:noProof/>
          <w:lang w:eastAsia="ru-RU"/>
        </w:rPr>
        <w:drawing>
          <wp:inline distT="0" distB="0" distL="0" distR="0" wp14:anchorId="17D54741" wp14:editId="57C05789">
            <wp:extent cx="5591175" cy="33597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26" cy="337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2F0692" wp14:editId="5C1B2AF7">
            <wp:extent cx="5600700" cy="35473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4436" cy="358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D7C" w:rsidRPr="00B42D7C" w:rsidRDefault="00B42D7C" w:rsidP="00B42D7C">
      <w:pPr>
        <w:jc w:val="center"/>
      </w:pPr>
      <w:r>
        <w:rPr>
          <w:noProof/>
          <w:lang w:eastAsia="ru-RU"/>
        </w:rPr>
        <w:drawing>
          <wp:inline distT="0" distB="0" distL="0" distR="0" wp14:anchorId="37D40B0E" wp14:editId="5CB8F7B1">
            <wp:extent cx="5562600" cy="1657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6881" cy="166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2B5" w:rsidRDefault="003B0DFA" w:rsidP="003B0DF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4AE6D40" wp14:editId="656868B0">
            <wp:extent cx="5562600" cy="1419617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5978" cy="14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5BDAC1" wp14:editId="11A4F441">
            <wp:extent cx="5539795" cy="305308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5653" cy="305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53BA25" wp14:editId="20AF8F9B">
            <wp:extent cx="5551544" cy="260921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7113" cy="261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8572F0" wp14:editId="0EC58F5E">
            <wp:extent cx="5601976" cy="12096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5862" cy="121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4174D91" wp14:editId="1AB61BDD">
            <wp:extent cx="5598788" cy="4023360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54" cy="40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6A7103" wp14:editId="1A76BD7E">
            <wp:extent cx="5619750" cy="307083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8653" cy="308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D7C" w:rsidRDefault="00561D11" w:rsidP="00561D11">
      <w:pPr>
        <w:pStyle w:val="il-text-aligncenter"/>
        <w:spacing w:before="0" w:beforeAutospacing="0" w:after="0" w:afterAutospacing="0"/>
        <w:textAlignment w:val="baseline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  <w:bdr w:val="none" w:sz="0" w:space="0" w:color="auto" w:frame="1"/>
        </w:rPr>
        <w:t xml:space="preserve">      </w:t>
      </w:r>
      <w:r w:rsidR="00B42D7C">
        <w:rPr>
          <w:rStyle w:val="word-wrapper"/>
          <w:b/>
          <w:bCs/>
          <w:color w:val="242424"/>
          <w:sz w:val="30"/>
          <w:szCs w:val="30"/>
          <w:bdr w:val="none" w:sz="0" w:space="0" w:color="auto" w:frame="1"/>
        </w:rPr>
        <w:t>Формат сведений о доходах</w:t>
      </w:r>
    </w:p>
    <w:p w:rsidR="00B42D7C" w:rsidRDefault="00B42D7C" w:rsidP="00B42D7C">
      <w:pPr>
        <w:pStyle w:val="il-text-alignjustify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42D7C">
        <w:rPr>
          <w:rStyle w:val="word-wrapper"/>
          <w:sz w:val="30"/>
          <w:szCs w:val="30"/>
          <w:bdr w:val="none" w:sz="0" w:space="0" w:color="auto" w:frame="1"/>
        </w:rPr>
        <w:t>Сведения п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редставляются в электронном виде в формате </w:t>
      </w:r>
      <w:proofErr w:type="spellStart"/>
      <w:r w:rsidRPr="00561D11">
        <w:rPr>
          <w:rStyle w:val="word-wrapper"/>
          <w:color w:val="242424"/>
          <w:sz w:val="30"/>
          <w:szCs w:val="30"/>
          <w:u w:val="single"/>
          <w:bdr w:val="none" w:sz="0" w:space="0" w:color="auto" w:frame="1"/>
        </w:rPr>
        <w:t>json</w:t>
      </w:r>
      <w:proofErr w:type="spellEnd"/>
      <w:r w:rsidRPr="00561D11">
        <w:rPr>
          <w:rStyle w:val="word-wrapper"/>
          <w:color w:val="242424"/>
          <w:sz w:val="30"/>
          <w:szCs w:val="30"/>
          <w:u w:val="single"/>
          <w:bdr w:val="none" w:sz="0" w:space="0" w:color="auto" w:frame="1"/>
        </w:rPr>
        <w:t>.</w:t>
      </w:r>
    </w:p>
    <w:p w:rsidR="00B42D7C" w:rsidRPr="003B0DFA" w:rsidRDefault="00B42D7C" w:rsidP="003B0DFA">
      <w:bookmarkStart w:id="0" w:name="_GoBack"/>
      <w:bookmarkEnd w:id="0"/>
    </w:p>
    <w:sectPr w:rsidR="00B42D7C" w:rsidRPr="003B0DFA" w:rsidSect="00B42D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3FE"/>
    <w:multiLevelType w:val="multilevel"/>
    <w:tmpl w:val="062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22C1E"/>
    <w:multiLevelType w:val="multilevel"/>
    <w:tmpl w:val="50CA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864B3"/>
    <w:multiLevelType w:val="multilevel"/>
    <w:tmpl w:val="EA2E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91"/>
    <w:rsid w:val="002C3855"/>
    <w:rsid w:val="003B0DFA"/>
    <w:rsid w:val="004B7EFF"/>
    <w:rsid w:val="00561D11"/>
    <w:rsid w:val="00807AE0"/>
    <w:rsid w:val="00A04D80"/>
    <w:rsid w:val="00A5570A"/>
    <w:rsid w:val="00B42D7C"/>
    <w:rsid w:val="00CF7891"/>
    <w:rsid w:val="00D2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899B"/>
  <w15:chartTrackingRefBased/>
  <w15:docId w15:val="{30C8794C-BC43-4C96-A811-92E5E926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0A"/>
    <w:pPr>
      <w:spacing w:after="0" w:line="360" w:lineRule="auto"/>
      <w:jc w:val="both"/>
    </w:pPr>
  </w:style>
  <w:style w:type="paragraph" w:styleId="1">
    <w:name w:val="heading 1"/>
    <w:basedOn w:val="a"/>
    <w:link w:val="10"/>
    <w:uiPriority w:val="9"/>
    <w:qFormat/>
    <w:rsid w:val="00CF789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789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8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78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t-2">
    <w:name w:val="pt-2"/>
    <w:basedOn w:val="a0"/>
    <w:rsid w:val="00CF7891"/>
  </w:style>
  <w:style w:type="character" w:styleId="a3">
    <w:name w:val="Strong"/>
    <w:basedOn w:val="a0"/>
    <w:uiPriority w:val="22"/>
    <w:qFormat/>
    <w:rsid w:val="00CF7891"/>
    <w:rPr>
      <w:b/>
      <w:bCs/>
    </w:rPr>
  </w:style>
  <w:style w:type="paragraph" w:styleId="a4">
    <w:name w:val="Normal (Web)"/>
    <w:basedOn w:val="a"/>
    <w:uiPriority w:val="99"/>
    <w:semiHidden/>
    <w:unhideWhenUsed/>
    <w:rsid w:val="00CF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78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55"/>
    <w:rPr>
      <w:rFonts w:ascii="Segoe UI" w:hAnsi="Segoe UI" w:cs="Segoe UI"/>
      <w:sz w:val="18"/>
      <w:szCs w:val="18"/>
    </w:rPr>
  </w:style>
  <w:style w:type="paragraph" w:customStyle="1" w:styleId="il-text-alignjustify">
    <w:name w:val="il-text-align_justify"/>
    <w:basedOn w:val="a"/>
    <w:rsid w:val="00B42D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42D7C"/>
  </w:style>
  <w:style w:type="paragraph" w:customStyle="1" w:styleId="il-text-aligncenter">
    <w:name w:val="il-text-align_center"/>
    <w:basedOn w:val="a"/>
    <w:rsid w:val="00B42D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12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FCC466"/>
                            <w:left w:val="single" w:sz="6" w:space="10" w:color="FCC466"/>
                            <w:bottom w:val="single" w:sz="6" w:space="8" w:color="FCC466"/>
                            <w:right w:val="single" w:sz="6" w:space="10" w:color="FCC466"/>
                          </w:divBdr>
                        </w:div>
                      </w:divsChild>
                    </w:div>
                  </w:divsChild>
                </w:div>
              </w:divsChild>
            </w:div>
            <w:div w:id="140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9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FCC466"/>
                            <w:left w:val="single" w:sz="6" w:space="10" w:color="FCC466"/>
                            <w:bottom w:val="single" w:sz="6" w:space="8" w:color="FCC466"/>
                            <w:right w:val="single" w:sz="6" w:space="10" w:color="FCC4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1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022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0069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8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1294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2435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1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270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39235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6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1305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824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Шаврина Ольга Владимировна</dc:creator>
  <cp:keywords/>
  <dc:description/>
  <cp:lastModifiedBy>Шитикова Анастасия Сергеевна</cp:lastModifiedBy>
  <cp:revision>5</cp:revision>
  <cp:lastPrinted>2025-01-23T07:48:00Z</cp:lastPrinted>
  <dcterms:created xsi:type="dcterms:W3CDTF">2025-01-23T07:07:00Z</dcterms:created>
  <dcterms:modified xsi:type="dcterms:W3CDTF">2026-02-25T09:01:00Z</dcterms:modified>
</cp:coreProperties>
</file>