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4B1" w:rsidRPr="001C4EF4" w:rsidRDefault="000B14B1" w:rsidP="000B14B1">
      <w:pPr>
        <w:jc w:val="center"/>
      </w:pPr>
      <w:r w:rsidRPr="001C4EF4">
        <w:t>Протокол</w:t>
      </w:r>
    </w:p>
    <w:p w:rsidR="000B14B1" w:rsidRPr="001C4EF4" w:rsidRDefault="000B14B1" w:rsidP="000B14B1">
      <w:pPr>
        <w:jc w:val="center"/>
      </w:pPr>
      <w:r w:rsidRPr="001C4EF4">
        <w:t xml:space="preserve">заседания Совета по развитию предпринимательства </w:t>
      </w:r>
    </w:p>
    <w:p w:rsidR="000B14B1" w:rsidRPr="001C4EF4" w:rsidRDefault="000B14B1" w:rsidP="000B14B1">
      <w:pPr>
        <w:jc w:val="center"/>
      </w:pPr>
      <w:r w:rsidRPr="001C4EF4">
        <w:t>при Жабинковском районном исполнительном комитете</w:t>
      </w:r>
    </w:p>
    <w:p w:rsidR="000B14B1" w:rsidRPr="001C4EF4" w:rsidRDefault="000B14B1" w:rsidP="000B14B1">
      <w:pPr>
        <w:jc w:val="center"/>
      </w:pPr>
    </w:p>
    <w:p w:rsidR="000B14B1" w:rsidRPr="001C4EF4" w:rsidRDefault="00F71EF3" w:rsidP="000B14B1">
      <w:pPr>
        <w:tabs>
          <w:tab w:val="left" w:pos="142"/>
        </w:tabs>
        <w:spacing w:after="120"/>
      </w:pPr>
      <w:r>
        <w:t>2</w:t>
      </w:r>
      <w:r w:rsidR="00A732B5">
        <w:t>1</w:t>
      </w:r>
      <w:r>
        <w:t>.</w:t>
      </w:r>
      <w:r w:rsidR="00A732B5">
        <w:t>11</w:t>
      </w:r>
      <w:r>
        <w:t>.202</w:t>
      </w:r>
      <w:r w:rsidR="00A732B5">
        <w:t>2</w:t>
      </w:r>
      <w:r w:rsidR="000B14B1" w:rsidRPr="001C4EF4">
        <w:t xml:space="preserve"> г.</w:t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A343AB" w:rsidRPr="001C4EF4">
        <w:t xml:space="preserve">  № </w:t>
      </w:r>
      <w:r w:rsidR="00A732B5">
        <w:t>8</w:t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  <w:t>г. Жабинка</w:t>
      </w:r>
    </w:p>
    <w:p w:rsidR="00E637AC" w:rsidRPr="001C4EF4" w:rsidRDefault="00E637AC" w:rsidP="000B14B1">
      <w:pPr>
        <w:tabs>
          <w:tab w:val="left" w:pos="142"/>
        </w:tabs>
        <w:spacing w:after="120"/>
        <w:rPr>
          <w:b/>
          <w:bCs/>
          <w:sz w:val="12"/>
        </w:rPr>
      </w:pPr>
    </w:p>
    <w:p w:rsidR="000B14B1" w:rsidRPr="001C4EF4" w:rsidRDefault="000B14B1" w:rsidP="006C68A2">
      <w:pPr>
        <w:spacing w:after="120"/>
        <w:rPr>
          <w:bCs/>
        </w:rPr>
      </w:pPr>
      <w:r w:rsidRPr="001C4EF4">
        <w:rPr>
          <w:bCs/>
        </w:rPr>
        <w:t>Председатель:</w:t>
      </w:r>
    </w:p>
    <w:tbl>
      <w:tblPr>
        <w:tblW w:w="9815" w:type="dxa"/>
        <w:tblInd w:w="-34" w:type="dxa"/>
        <w:tblLook w:val="01E0" w:firstRow="1" w:lastRow="1" w:firstColumn="1" w:lastColumn="1" w:noHBand="0" w:noVBand="0"/>
      </w:tblPr>
      <w:tblGrid>
        <w:gridCol w:w="3656"/>
        <w:gridCol w:w="316"/>
        <w:gridCol w:w="5843"/>
      </w:tblGrid>
      <w:tr w:rsidR="00A343AB" w:rsidRPr="001C4EF4" w:rsidTr="0086601D">
        <w:tc>
          <w:tcPr>
            <w:tcW w:w="3656" w:type="dxa"/>
            <w:shd w:val="clear" w:color="auto" w:fill="auto"/>
          </w:tcPr>
          <w:p w:rsidR="00A343AB" w:rsidRPr="001C4EF4" w:rsidRDefault="00A343AB" w:rsidP="00B433F6">
            <w:pPr>
              <w:jc w:val="both"/>
            </w:pPr>
            <w:r w:rsidRPr="001C4EF4">
              <w:t>Кузьмич</w:t>
            </w:r>
          </w:p>
          <w:p w:rsidR="00A343AB" w:rsidRPr="001C4EF4" w:rsidRDefault="00A343AB" w:rsidP="00B433F6">
            <w:pPr>
              <w:jc w:val="both"/>
            </w:pPr>
            <w:r w:rsidRPr="001C4EF4">
              <w:t>Андрей Николаевич</w:t>
            </w:r>
          </w:p>
        </w:tc>
        <w:tc>
          <w:tcPr>
            <w:tcW w:w="316" w:type="dxa"/>
            <w:shd w:val="clear" w:color="auto" w:fill="auto"/>
          </w:tcPr>
          <w:p w:rsidR="00A343AB" w:rsidRPr="001C4EF4" w:rsidRDefault="00A343AB" w:rsidP="00B433F6">
            <w:pPr>
              <w:jc w:val="both"/>
            </w:pPr>
          </w:p>
          <w:p w:rsidR="00A343AB" w:rsidRPr="001C4EF4" w:rsidRDefault="00A343AB" w:rsidP="00B433F6">
            <w:pPr>
              <w:jc w:val="both"/>
            </w:pPr>
            <w:r w:rsidRPr="001C4EF4">
              <w:t xml:space="preserve">- </w:t>
            </w:r>
          </w:p>
        </w:tc>
        <w:tc>
          <w:tcPr>
            <w:tcW w:w="5843" w:type="dxa"/>
            <w:shd w:val="clear" w:color="auto" w:fill="auto"/>
          </w:tcPr>
          <w:p w:rsidR="00A343AB" w:rsidRPr="001C4EF4" w:rsidRDefault="00A343AB" w:rsidP="00B433F6">
            <w:pPr>
              <w:jc w:val="both"/>
            </w:pPr>
          </w:p>
          <w:p w:rsidR="00A343AB" w:rsidRPr="001C4EF4" w:rsidRDefault="00AF7859" w:rsidP="00B433F6">
            <w:pPr>
              <w:jc w:val="both"/>
            </w:pPr>
            <w:r w:rsidRPr="001C4EF4">
              <w:t>председатель Совета по развитию предпринимательства при Жабинковском районном исполнительном комитете;</w:t>
            </w:r>
          </w:p>
        </w:tc>
      </w:tr>
      <w:tr w:rsidR="00A343AB" w:rsidRPr="001C4EF4" w:rsidTr="0086601D">
        <w:tc>
          <w:tcPr>
            <w:tcW w:w="3656" w:type="dxa"/>
            <w:shd w:val="clear" w:color="auto" w:fill="auto"/>
          </w:tcPr>
          <w:p w:rsidR="00A343AB" w:rsidRPr="001C4EF4" w:rsidRDefault="00A343AB" w:rsidP="00B433F6">
            <w:pPr>
              <w:jc w:val="both"/>
            </w:pPr>
            <w:r w:rsidRPr="001C4EF4">
              <w:t>члены Совета:</w:t>
            </w:r>
          </w:p>
          <w:p w:rsidR="00A343AB" w:rsidRPr="001C4EF4" w:rsidRDefault="00A343AB" w:rsidP="00B433F6">
            <w:pPr>
              <w:jc w:val="both"/>
            </w:pPr>
          </w:p>
        </w:tc>
        <w:tc>
          <w:tcPr>
            <w:tcW w:w="316" w:type="dxa"/>
            <w:shd w:val="clear" w:color="auto" w:fill="auto"/>
          </w:tcPr>
          <w:p w:rsidR="00A343AB" w:rsidRPr="001C4EF4" w:rsidRDefault="00A343AB" w:rsidP="00B433F6">
            <w:pPr>
              <w:jc w:val="both"/>
            </w:pPr>
          </w:p>
        </w:tc>
        <w:tc>
          <w:tcPr>
            <w:tcW w:w="5843" w:type="dxa"/>
            <w:shd w:val="clear" w:color="auto" w:fill="auto"/>
          </w:tcPr>
          <w:p w:rsidR="00A343AB" w:rsidRPr="001C4EF4" w:rsidRDefault="00A343AB" w:rsidP="00B433F6">
            <w:pPr>
              <w:jc w:val="both"/>
            </w:pPr>
          </w:p>
        </w:tc>
      </w:tr>
      <w:tr w:rsidR="00B433F6" w:rsidRPr="001C4EF4" w:rsidTr="0086601D">
        <w:tc>
          <w:tcPr>
            <w:tcW w:w="3656" w:type="dxa"/>
            <w:shd w:val="clear" w:color="auto" w:fill="auto"/>
          </w:tcPr>
          <w:p w:rsidR="00DD4EF1" w:rsidRDefault="00DD4EF1" w:rsidP="00B433F6">
            <w:pPr>
              <w:jc w:val="both"/>
            </w:pPr>
            <w:proofErr w:type="spellStart"/>
            <w:r>
              <w:t>Левонюк</w:t>
            </w:r>
            <w:proofErr w:type="spellEnd"/>
          </w:p>
          <w:p w:rsidR="00B433F6" w:rsidRPr="001C4EF4" w:rsidRDefault="00DD4EF1" w:rsidP="00B433F6">
            <w:pPr>
              <w:jc w:val="both"/>
            </w:pPr>
            <w:r>
              <w:t xml:space="preserve">Александр Владимирович </w:t>
            </w:r>
          </w:p>
        </w:tc>
        <w:tc>
          <w:tcPr>
            <w:tcW w:w="31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-</w:t>
            </w:r>
          </w:p>
        </w:tc>
        <w:tc>
          <w:tcPr>
            <w:tcW w:w="5843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DD4EF1" w:rsidP="00DD4EF1">
            <w:pPr>
              <w:jc w:val="both"/>
            </w:pPr>
            <w:r>
              <w:t xml:space="preserve">индивидуальный предприниматель, </w:t>
            </w:r>
            <w:r w:rsidRPr="00E637AC">
              <w:t>председатель Совета предпринима</w:t>
            </w:r>
            <w:r>
              <w:t>телей на рынке</w:t>
            </w:r>
            <w:r w:rsidR="00B433F6" w:rsidRPr="001C4EF4">
              <w:t>;</w:t>
            </w:r>
          </w:p>
        </w:tc>
      </w:tr>
      <w:tr w:rsidR="00B433F6" w:rsidRPr="001C4EF4" w:rsidTr="0086601D">
        <w:tc>
          <w:tcPr>
            <w:tcW w:w="365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  <w:proofErr w:type="spellStart"/>
            <w:r w:rsidRPr="001C4EF4">
              <w:t>Лавринчик</w:t>
            </w:r>
            <w:proofErr w:type="spellEnd"/>
          </w:p>
          <w:p w:rsidR="00B433F6" w:rsidRPr="001C4EF4" w:rsidRDefault="00B433F6" w:rsidP="00B433F6">
            <w:pPr>
              <w:jc w:val="both"/>
            </w:pPr>
            <w:r w:rsidRPr="001C4EF4">
              <w:t>Александр Васильевич</w:t>
            </w:r>
          </w:p>
        </w:tc>
        <w:tc>
          <w:tcPr>
            <w:tcW w:w="31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-</w:t>
            </w:r>
          </w:p>
        </w:tc>
        <w:tc>
          <w:tcPr>
            <w:tcW w:w="5843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управляющий РКЦ № 2 филиала открытого акционерного общества  «</w:t>
            </w:r>
            <w:proofErr w:type="spellStart"/>
            <w:r w:rsidRPr="001C4EF4">
              <w:t>Белагропромбанк</w:t>
            </w:r>
            <w:proofErr w:type="spellEnd"/>
            <w:r w:rsidRPr="001C4EF4">
              <w:t>» Брестское областное управление;</w:t>
            </w:r>
          </w:p>
        </w:tc>
      </w:tr>
      <w:tr w:rsidR="00B433F6" w:rsidRPr="001C4EF4" w:rsidTr="0086601D">
        <w:tc>
          <w:tcPr>
            <w:tcW w:w="365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  <w:proofErr w:type="spellStart"/>
            <w:r w:rsidRPr="001C4EF4">
              <w:t>Вигуро</w:t>
            </w:r>
            <w:proofErr w:type="spellEnd"/>
          </w:p>
          <w:p w:rsidR="00B433F6" w:rsidRPr="001C4EF4" w:rsidRDefault="00B433F6" w:rsidP="00B433F6">
            <w:pPr>
              <w:jc w:val="both"/>
            </w:pPr>
            <w:r w:rsidRPr="001C4EF4">
              <w:t>Леонид Васильевич</w:t>
            </w:r>
          </w:p>
        </w:tc>
        <w:tc>
          <w:tcPr>
            <w:tcW w:w="31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-</w:t>
            </w:r>
          </w:p>
        </w:tc>
        <w:tc>
          <w:tcPr>
            <w:tcW w:w="5843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физическое лицо (по согласованию);</w:t>
            </w:r>
          </w:p>
          <w:p w:rsidR="00D40589" w:rsidRPr="001C4EF4" w:rsidRDefault="00D40589" w:rsidP="00B433F6">
            <w:pPr>
              <w:jc w:val="both"/>
            </w:pPr>
          </w:p>
        </w:tc>
      </w:tr>
      <w:tr w:rsidR="00B433F6" w:rsidRPr="001C4EF4" w:rsidTr="0086601D">
        <w:tc>
          <w:tcPr>
            <w:tcW w:w="365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  <w:r w:rsidRPr="001C4EF4">
              <w:t>Страх</w:t>
            </w:r>
          </w:p>
          <w:p w:rsidR="00B433F6" w:rsidRPr="001C4EF4" w:rsidRDefault="00B433F6" w:rsidP="00B433F6">
            <w:pPr>
              <w:jc w:val="both"/>
            </w:pPr>
            <w:r w:rsidRPr="001C4EF4">
              <w:t>Игорь Павлович</w:t>
            </w:r>
          </w:p>
        </w:tc>
        <w:tc>
          <w:tcPr>
            <w:tcW w:w="31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-</w:t>
            </w:r>
          </w:p>
        </w:tc>
        <w:tc>
          <w:tcPr>
            <w:tcW w:w="5843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директор ООО «</w:t>
            </w:r>
            <w:proofErr w:type="spellStart"/>
            <w:r w:rsidRPr="001C4EF4">
              <w:t>Бугтекстиль</w:t>
            </w:r>
            <w:proofErr w:type="spellEnd"/>
            <w:r w:rsidRPr="001C4EF4">
              <w:t>»;</w:t>
            </w:r>
          </w:p>
          <w:p w:rsidR="006331F4" w:rsidRPr="001C4EF4" w:rsidRDefault="006331F4" w:rsidP="00B433F6">
            <w:pPr>
              <w:jc w:val="both"/>
            </w:pPr>
          </w:p>
        </w:tc>
      </w:tr>
      <w:tr w:rsidR="00B433F6" w:rsidRPr="001C4EF4" w:rsidTr="0086601D">
        <w:tc>
          <w:tcPr>
            <w:tcW w:w="365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  <w:proofErr w:type="spellStart"/>
            <w:r w:rsidRPr="001C4EF4">
              <w:t>Талатынник</w:t>
            </w:r>
            <w:proofErr w:type="spellEnd"/>
          </w:p>
          <w:p w:rsidR="00B433F6" w:rsidRPr="001C4EF4" w:rsidRDefault="00B433F6" w:rsidP="00B433F6">
            <w:pPr>
              <w:jc w:val="both"/>
            </w:pPr>
            <w:r w:rsidRPr="001C4EF4">
              <w:t>Ольга Федоровна</w:t>
            </w:r>
          </w:p>
        </w:tc>
        <w:tc>
          <w:tcPr>
            <w:tcW w:w="31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-</w:t>
            </w:r>
          </w:p>
        </w:tc>
        <w:tc>
          <w:tcPr>
            <w:tcW w:w="5843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директор частного предприятия «</w:t>
            </w:r>
            <w:proofErr w:type="spellStart"/>
            <w:r w:rsidRPr="001C4EF4">
              <w:t>Талатынник</w:t>
            </w:r>
            <w:proofErr w:type="spellEnd"/>
            <w:r w:rsidRPr="001C4EF4">
              <w:t xml:space="preserve"> и К»;</w:t>
            </w:r>
          </w:p>
        </w:tc>
      </w:tr>
      <w:tr w:rsidR="00B433F6" w:rsidRPr="001C4EF4" w:rsidTr="0086601D">
        <w:tc>
          <w:tcPr>
            <w:tcW w:w="365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  <w:r w:rsidRPr="001C4EF4">
              <w:t>Шадрина</w:t>
            </w:r>
          </w:p>
          <w:p w:rsidR="00B433F6" w:rsidRPr="001C4EF4" w:rsidRDefault="00B433F6" w:rsidP="00B433F6">
            <w:pPr>
              <w:jc w:val="both"/>
            </w:pPr>
            <w:r w:rsidRPr="001C4EF4">
              <w:t>Надежда Михайловна</w:t>
            </w:r>
          </w:p>
        </w:tc>
        <w:tc>
          <w:tcPr>
            <w:tcW w:w="31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-</w:t>
            </w:r>
          </w:p>
        </w:tc>
        <w:tc>
          <w:tcPr>
            <w:tcW w:w="5843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 xml:space="preserve">владелец </w:t>
            </w:r>
            <w:proofErr w:type="spellStart"/>
            <w:r w:rsidRPr="001C4EF4">
              <w:t>агроусадьбы</w:t>
            </w:r>
            <w:proofErr w:type="spellEnd"/>
            <w:r w:rsidRPr="001C4EF4">
              <w:t xml:space="preserve"> «Усадьба Шадриных»;</w:t>
            </w:r>
          </w:p>
        </w:tc>
      </w:tr>
    </w:tbl>
    <w:p w:rsidR="006C68A2" w:rsidRPr="001C4EF4" w:rsidRDefault="006C68A2" w:rsidP="00E02031">
      <w:pPr>
        <w:jc w:val="both"/>
      </w:pPr>
    </w:p>
    <w:p w:rsidR="00D87F40" w:rsidRPr="001C4EF4" w:rsidRDefault="006C68A2" w:rsidP="00E02031">
      <w:pPr>
        <w:jc w:val="both"/>
      </w:pPr>
      <w:r w:rsidRPr="001C4EF4">
        <w:tab/>
      </w:r>
      <w:r w:rsidR="00D87F40" w:rsidRPr="001C4EF4">
        <w:t>Заседание Совета</w:t>
      </w:r>
      <w:r w:rsidR="00FD3F99" w:rsidRPr="001C4EF4">
        <w:t xml:space="preserve"> </w:t>
      </w:r>
      <w:r w:rsidR="00E02031" w:rsidRPr="001C4EF4">
        <w:t xml:space="preserve">по развитию предпринимательства </w:t>
      </w:r>
      <w:r w:rsidR="00FD3F99" w:rsidRPr="001C4EF4">
        <w:t>при</w:t>
      </w:r>
      <w:r w:rsidR="00E02031" w:rsidRPr="001C4EF4">
        <w:t xml:space="preserve"> </w:t>
      </w:r>
      <w:r w:rsidR="00FD3F99" w:rsidRPr="001C4EF4">
        <w:t>Жабинковском районном исполнительном комитете (далее – Совет по развитию предпринимательства)</w:t>
      </w:r>
      <w:r w:rsidR="00D87F40" w:rsidRPr="001C4EF4">
        <w:t xml:space="preserve"> проводится в </w:t>
      </w:r>
      <w:r w:rsidR="00CC3C2D" w:rsidRPr="001C4EF4">
        <w:t>очной</w:t>
      </w:r>
      <w:r w:rsidR="00D87F40" w:rsidRPr="001C4EF4">
        <w:t xml:space="preserve"> форме.</w:t>
      </w:r>
    </w:p>
    <w:p w:rsidR="00D40589" w:rsidRPr="001C4EF4" w:rsidRDefault="00D40589" w:rsidP="00D87F40">
      <w:pPr>
        <w:pStyle w:val="1"/>
        <w:shd w:val="clear" w:color="auto" w:fill="auto"/>
        <w:spacing w:after="0" w:line="270" w:lineRule="exact"/>
        <w:ind w:left="20"/>
        <w:rPr>
          <w:b/>
          <w:bCs/>
          <w:sz w:val="30"/>
          <w:szCs w:val="30"/>
        </w:rPr>
      </w:pPr>
    </w:p>
    <w:p w:rsidR="00D87F40" w:rsidRPr="001C4EF4" w:rsidRDefault="00D87F40" w:rsidP="00D87F40">
      <w:pPr>
        <w:pStyle w:val="1"/>
        <w:shd w:val="clear" w:color="auto" w:fill="auto"/>
        <w:spacing w:after="0" w:line="270" w:lineRule="exact"/>
        <w:ind w:left="20"/>
        <w:rPr>
          <w:b/>
          <w:bCs/>
          <w:sz w:val="30"/>
          <w:szCs w:val="30"/>
        </w:rPr>
      </w:pPr>
      <w:r w:rsidRPr="001C4EF4">
        <w:rPr>
          <w:b/>
          <w:bCs/>
          <w:sz w:val="30"/>
          <w:szCs w:val="30"/>
        </w:rPr>
        <w:t>Повестка дня:</w:t>
      </w:r>
    </w:p>
    <w:p w:rsidR="00D40589" w:rsidRDefault="00D40589" w:rsidP="00D40589">
      <w:pPr>
        <w:pStyle w:val="1"/>
        <w:shd w:val="clear" w:color="auto" w:fill="auto"/>
        <w:spacing w:after="0" w:line="240" w:lineRule="auto"/>
        <w:ind w:left="23" w:right="23" w:firstLine="697"/>
        <w:jc w:val="both"/>
        <w:rPr>
          <w:sz w:val="30"/>
          <w:szCs w:val="30"/>
        </w:rPr>
      </w:pPr>
      <w:r w:rsidRPr="001C4EF4">
        <w:rPr>
          <w:sz w:val="30"/>
          <w:szCs w:val="30"/>
        </w:rPr>
        <w:t xml:space="preserve">1. </w:t>
      </w:r>
      <w:r w:rsidRPr="00F71EF3">
        <w:rPr>
          <w:sz w:val="30"/>
          <w:szCs w:val="30"/>
        </w:rPr>
        <w:t xml:space="preserve">Согласование проекта решения </w:t>
      </w:r>
      <w:r w:rsidR="00F71EF3" w:rsidRPr="00F71EF3">
        <w:rPr>
          <w:sz w:val="30"/>
          <w:szCs w:val="30"/>
        </w:rPr>
        <w:t xml:space="preserve">Жабинковского районного </w:t>
      </w:r>
      <w:r w:rsidR="00630DC9">
        <w:rPr>
          <w:sz w:val="30"/>
          <w:szCs w:val="30"/>
        </w:rPr>
        <w:t>исполнительного комитета</w:t>
      </w:r>
      <w:r w:rsidR="00F71EF3" w:rsidRPr="00F71EF3">
        <w:rPr>
          <w:sz w:val="30"/>
          <w:szCs w:val="30"/>
        </w:rPr>
        <w:t xml:space="preserve"> </w:t>
      </w:r>
      <w:r w:rsidR="00630DC9" w:rsidRPr="00630DC9">
        <w:rPr>
          <w:sz w:val="30"/>
          <w:szCs w:val="30"/>
        </w:rPr>
        <w:t>«</w:t>
      </w:r>
      <w:r w:rsidR="007F395F" w:rsidRPr="007F395F">
        <w:rPr>
          <w:sz w:val="30"/>
          <w:szCs w:val="30"/>
        </w:rPr>
        <w:t>Об установлении брони нанимателям для приема на работу граждан на 202</w:t>
      </w:r>
      <w:r w:rsidR="00DD4EF1">
        <w:rPr>
          <w:sz w:val="30"/>
          <w:szCs w:val="30"/>
        </w:rPr>
        <w:t>3</w:t>
      </w:r>
      <w:r w:rsidR="007F395F" w:rsidRPr="007F395F">
        <w:rPr>
          <w:sz w:val="30"/>
          <w:szCs w:val="30"/>
        </w:rPr>
        <w:t xml:space="preserve"> год»</w:t>
      </w:r>
      <w:r w:rsidRPr="00F71EF3">
        <w:rPr>
          <w:sz w:val="30"/>
          <w:szCs w:val="30"/>
        </w:rPr>
        <w:t>.</w:t>
      </w:r>
    </w:p>
    <w:p w:rsidR="00DD4EF1" w:rsidRPr="00DD4EF1" w:rsidRDefault="00DD4EF1" w:rsidP="00DD4EF1">
      <w:pPr>
        <w:pStyle w:val="1"/>
        <w:shd w:val="clear" w:color="auto" w:fill="auto"/>
        <w:spacing w:after="0" w:line="240" w:lineRule="auto"/>
        <w:ind w:left="23" w:right="23" w:firstLine="69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2. Согласование </w:t>
      </w:r>
      <w:r w:rsidRPr="00DD4EF1">
        <w:rPr>
          <w:sz w:val="30"/>
          <w:szCs w:val="30"/>
        </w:rPr>
        <w:t>проект</w:t>
      </w:r>
      <w:r>
        <w:rPr>
          <w:sz w:val="30"/>
          <w:szCs w:val="30"/>
        </w:rPr>
        <w:t>а</w:t>
      </w:r>
      <w:r w:rsidRPr="00DD4EF1">
        <w:rPr>
          <w:sz w:val="30"/>
          <w:szCs w:val="30"/>
        </w:rPr>
        <w:t xml:space="preserve"> решения Жабинковского районного исполнительного комитета «О минимальном количестве рабочих дней для </w:t>
      </w:r>
      <w:r w:rsidRPr="00DD4EF1">
        <w:rPr>
          <w:sz w:val="30"/>
          <w:szCs w:val="30"/>
        </w:rPr>
        <w:lastRenderedPageBreak/>
        <w:t>участия безработных в оплачиваемых общественных работах на 2023 год»</w:t>
      </w:r>
      <w:r>
        <w:rPr>
          <w:sz w:val="30"/>
          <w:szCs w:val="30"/>
        </w:rPr>
        <w:t>.</w:t>
      </w:r>
    </w:p>
    <w:p w:rsidR="005477D0" w:rsidRPr="001C4EF4" w:rsidRDefault="005477D0" w:rsidP="00FD3F99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</w:p>
    <w:p w:rsidR="00D40589" w:rsidRPr="001C4EF4" w:rsidRDefault="00D40589" w:rsidP="00D40589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  <w:r w:rsidRPr="001C4EF4">
        <w:rPr>
          <w:b/>
          <w:sz w:val="30"/>
          <w:szCs w:val="30"/>
        </w:rPr>
        <w:t>По первому вопросу:</w:t>
      </w:r>
    </w:p>
    <w:p w:rsidR="005477D0" w:rsidRPr="001C4EF4" w:rsidRDefault="0086601D" w:rsidP="0052278C">
      <w:pPr>
        <w:ind w:firstLine="720"/>
        <w:jc w:val="both"/>
      </w:pPr>
      <w:r w:rsidRPr="00E637AC">
        <w:rPr>
          <w:rStyle w:val="ac"/>
          <w:i w:val="0"/>
        </w:rPr>
        <w:t xml:space="preserve">Слушали </w:t>
      </w:r>
      <w:r>
        <w:rPr>
          <w:rStyle w:val="ac"/>
          <w:i w:val="0"/>
        </w:rPr>
        <w:t xml:space="preserve">экономиста </w:t>
      </w:r>
      <w:r w:rsidRPr="00E637AC">
        <w:rPr>
          <w:rStyle w:val="ac"/>
          <w:i w:val="0"/>
        </w:rPr>
        <w:t xml:space="preserve">отдела экономики Жабинковского районного исполнительного комитета (секретаря Совета по развитию предпринимательства) </w:t>
      </w:r>
      <w:proofErr w:type="spellStart"/>
      <w:r>
        <w:rPr>
          <w:rStyle w:val="ac"/>
          <w:i w:val="0"/>
        </w:rPr>
        <w:t>Зеленуху</w:t>
      </w:r>
      <w:proofErr w:type="spellEnd"/>
      <w:r>
        <w:rPr>
          <w:rStyle w:val="ac"/>
          <w:i w:val="0"/>
        </w:rPr>
        <w:t xml:space="preserve"> Р.В.</w:t>
      </w:r>
      <w:r w:rsidRPr="00E637AC">
        <w:rPr>
          <w:rStyle w:val="ac"/>
          <w:i w:val="0"/>
        </w:rPr>
        <w:t xml:space="preserve"> котор</w:t>
      </w:r>
      <w:r>
        <w:rPr>
          <w:rStyle w:val="ac"/>
          <w:i w:val="0"/>
        </w:rPr>
        <w:t>ая</w:t>
      </w:r>
      <w:r w:rsidRPr="00E637AC">
        <w:rPr>
          <w:rStyle w:val="ac"/>
          <w:i w:val="0"/>
        </w:rPr>
        <w:t xml:space="preserve"> изложил</w:t>
      </w:r>
      <w:r>
        <w:rPr>
          <w:rStyle w:val="ac"/>
          <w:i w:val="0"/>
        </w:rPr>
        <w:t>а</w:t>
      </w:r>
      <w:r w:rsidRPr="00E637AC">
        <w:rPr>
          <w:rStyle w:val="ac"/>
          <w:i w:val="0"/>
        </w:rPr>
        <w:t xml:space="preserve"> суть </w:t>
      </w:r>
      <w:r w:rsidRPr="00E637AC">
        <w:t>проекта решения</w:t>
      </w:r>
      <w:r>
        <w:t xml:space="preserve"> </w:t>
      </w:r>
      <w:r w:rsidR="00630DC9" w:rsidRPr="00630DC9">
        <w:rPr>
          <w:spacing w:val="2"/>
        </w:rPr>
        <w:t xml:space="preserve">Жабинковского районного исполнительного комитета </w:t>
      </w:r>
      <w:r w:rsidR="007F395F" w:rsidRPr="00067C8D">
        <w:t>«</w:t>
      </w:r>
      <w:r w:rsidR="00DD4EF1" w:rsidRPr="00DD4EF1">
        <w:t>Об установлении брони нанимателям для приема на работу граждан на 2023</w:t>
      </w:r>
      <w:r w:rsidR="00DD4EF1">
        <w:t> </w:t>
      </w:r>
      <w:r w:rsidR="00DD4EF1" w:rsidRPr="00DD4EF1">
        <w:t>год</w:t>
      </w:r>
      <w:r w:rsidR="007F395F" w:rsidRPr="00067C8D">
        <w:t>»</w:t>
      </w:r>
      <w:r w:rsidR="005477D0" w:rsidRPr="001C4EF4">
        <w:rPr>
          <w:spacing w:val="2"/>
        </w:rPr>
        <w:t>.</w:t>
      </w:r>
    </w:p>
    <w:p w:rsidR="00D40589" w:rsidRPr="001C4EF4" w:rsidRDefault="00F71EF3" w:rsidP="0052278C">
      <w:pPr>
        <w:tabs>
          <w:tab w:val="left" w:pos="0"/>
        </w:tabs>
        <w:ind w:firstLine="709"/>
        <w:jc w:val="both"/>
      </w:pPr>
      <w:r w:rsidRPr="00F71EF3">
        <w:rPr>
          <w:rFonts w:eastAsia="Calibri"/>
          <w:lang w:eastAsia="en-US"/>
        </w:rPr>
        <w:t>Проект</w:t>
      </w:r>
      <w:r w:rsidR="00630DC9">
        <w:rPr>
          <w:rFonts w:eastAsia="Calibri"/>
          <w:lang w:eastAsia="en-US"/>
        </w:rPr>
        <w:t xml:space="preserve">ом </w:t>
      </w:r>
      <w:r w:rsidR="007F395F">
        <w:rPr>
          <w:rFonts w:eastAsia="Calibri"/>
          <w:lang w:eastAsia="en-US"/>
        </w:rPr>
        <w:t xml:space="preserve">предусматривается </w:t>
      </w:r>
      <w:r w:rsidR="007F395F" w:rsidRPr="00141219">
        <w:t>обеспечение дополнительных гарантий гражданам, не способны</w:t>
      </w:r>
      <w:r w:rsidR="007F395F">
        <w:t>м</w:t>
      </w:r>
      <w:r w:rsidR="007F395F" w:rsidRPr="00141219">
        <w:t xml:space="preserve"> на равных условиях конкурировать на рынке труда и вовлечение их в трудовую жизнь</w:t>
      </w:r>
      <w:r w:rsidRPr="00F71EF3">
        <w:rPr>
          <w:rFonts w:eastAsia="Calibri"/>
          <w:lang w:eastAsia="en-US"/>
        </w:rPr>
        <w:t>.</w:t>
      </w:r>
    </w:p>
    <w:p w:rsidR="001C4EF4" w:rsidRDefault="001C4EF4" w:rsidP="00D87F40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</w:p>
    <w:p w:rsidR="00D87F40" w:rsidRPr="001C4EF4" w:rsidRDefault="00D87F40" w:rsidP="00D87F40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  <w:r w:rsidRPr="001C4EF4">
        <w:rPr>
          <w:b/>
          <w:bCs/>
          <w:sz w:val="30"/>
          <w:szCs w:val="30"/>
        </w:rPr>
        <w:t>Решили:</w:t>
      </w:r>
    </w:p>
    <w:p w:rsidR="0049756E" w:rsidRPr="000D4232" w:rsidRDefault="00D71525" w:rsidP="0049756E">
      <w:pPr>
        <w:pStyle w:val="1"/>
        <w:shd w:val="clear" w:color="auto" w:fill="auto"/>
        <w:spacing w:after="0" w:line="341" w:lineRule="exact"/>
        <w:ind w:left="20" w:right="20" w:firstLine="689"/>
        <w:jc w:val="both"/>
        <w:rPr>
          <w:sz w:val="30"/>
          <w:szCs w:val="30"/>
        </w:rPr>
      </w:pPr>
      <w:r w:rsidRPr="000D4232">
        <w:rPr>
          <w:sz w:val="30"/>
          <w:szCs w:val="30"/>
        </w:rPr>
        <w:t xml:space="preserve">Согласовать </w:t>
      </w:r>
      <w:r w:rsidR="00E9156C" w:rsidRPr="000D4232">
        <w:rPr>
          <w:sz w:val="30"/>
          <w:szCs w:val="30"/>
        </w:rPr>
        <w:t xml:space="preserve">проект решения </w:t>
      </w:r>
      <w:r w:rsidR="00630DC9" w:rsidRPr="000D4232">
        <w:rPr>
          <w:sz w:val="30"/>
          <w:szCs w:val="30"/>
        </w:rPr>
        <w:t xml:space="preserve">Жабинковского районного исполнительного </w:t>
      </w:r>
      <w:r w:rsidR="007F395F" w:rsidRPr="000D4232">
        <w:rPr>
          <w:sz w:val="30"/>
          <w:szCs w:val="30"/>
        </w:rPr>
        <w:t>«Об установлении брони нанимателям для приема на работу граждан на 202</w:t>
      </w:r>
      <w:r w:rsidR="00DD4EF1">
        <w:rPr>
          <w:sz w:val="30"/>
          <w:szCs w:val="30"/>
        </w:rPr>
        <w:t>3</w:t>
      </w:r>
      <w:r w:rsidR="007F395F" w:rsidRPr="000D4232">
        <w:rPr>
          <w:sz w:val="30"/>
          <w:szCs w:val="30"/>
        </w:rPr>
        <w:t> год»</w:t>
      </w:r>
      <w:r w:rsidR="006331F4" w:rsidRPr="000D4232">
        <w:rPr>
          <w:sz w:val="30"/>
          <w:szCs w:val="30"/>
        </w:rPr>
        <w:t>.</w:t>
      </w:r>
    </w:p>
    <w:p w:rsidR="00D87F40" w:rsidRPr="001C4EF4" w:rsidRDefault="00D87F40" w:rsidP="00D87F40">
      <w:pPr>
        <w:pStyle w:val="1"/>
        <w:shd w:val="clear" w:color="auto" w:fill="auto"/>
        <w:spacing w:after="0" w:line="341" w:lineRule="exact"/>
        <w:ind w:left="20" w:right="20" w:firstLine="689"/>
        <w:jc w:val="both"/>
        <w:rPr>
          <w:sz w:val="30"/>
          <w:szCs w:val="3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22"/>
        <w:gridCol w:w="7225"/>
      </w:tblGrid>
      <w:tr w:rsidR="00D87F40" w:rsidRPr="001C4EF4" w:rsidTr="003911C0">
        <w:tc>
          <w:tcPr>
            <w:tcW w:w="2522" w:type="dxa"/>
          </w:tcPr>
          <w:p w:rsidR="00D87F40" w:rsidRPr="001C4EF4" w:rsidRDefault="00D87F40" w:rsidP="001C4EF4">
            <w:pPr>
              <w:pStyle w:val="a9"/>
              <w:spacing w:after="0"/>
              <w:rPr>
                <w:b/>
                <w:bCs/>
              </w:rPr>
            </w:pPr>
            <w:r w:rsidRPr="001C4EF4">
              <w:rPr>
                <w:b/>
                <w:bCs/>
              </w:rPr>
              <w:t>Голосовали:</w:t>
            </w:r>
          </w:p>
        </w:tc>
        <w:tc>
          <w:tcPr>
            <w:tcW w:w="7225" w:type="dxa"/>
            <w:tcBorders>
              <w:left w:val="nil"/>
            </w:tcBorders>
          </w:tcPr>
          <w:p w:rsidR="00D87F40" w:rsidRPr="001C4EF4" w:rsidRDefault="00FD3F99" w:rsidP="001C4EF4">
            <w:pPr>
              <w:pStyle w:val="a9"/>
              <w:spacing w:after="0" w:line="320" w:lineRule="exact"/>
              <w:jc w:val="both"/>
            </w:pPr>
            <w:r w:rsidRPr="001C4EF4">
              <w:t xml:space="preserve">«за» – </w:t>
            </w:r>
            <w:r w:rsidR="007F395F">
              <w:t>7</w:t>
            </w:r>
            <w:r w:rsidR="00D87F40" w:rsidRPr="001C4EF4">
              <w:t xml:space="preserve"> человек, </w:t>
            </w:r>
          </w:p>
          <w:p w:rsidR="00D87F40" w:rsidRPr="001C4EF4" w:rsidRDefault="00D87F40" w:rsidP="001C4EF4">
            <w:pPr>
              <w:pStyle w:val="a9"/>
              <w:spacing w:after="0" w:line="320" w:lineRule="exact"/>
              <w:jc w:val="both"/>
            </w:pPr>
            <w:r w:rsidRPr="001C4EF4">
              <w:t xml:space="preserve">«против» – нет, </w:t>
            </w:r>
          </w:p>
          <w:p w:rsidR="00D87F40" w:rsidRPr="001C4EF4" w:rsidRDefault="00D87F40" w:rsidP="001C4EF4">
            <w:pPr>
              <w:pStyle w:val="a9"/>
              <w:spacing w:after="0" w:line="320" w:lineRule="exact"/>
              <w:jc w:val="both"/>
            </w:pPr>
            <w:r w:rsidRPr="001C4EF4">
              <w:t xml:space="preserve">«воздержался» – </w:t>
            </w:r>
            <w:r w:rsidR="0049756E" w:rsidRPr="001C4EF4">
              <w:t>нет</w:t>
            </w:r>
            <w:r w:rsidRPr="001C4EF4">
              <w:t>.</w:t>
            </w:r>
          </w:p>
        </w:tc>
      </w:tr>
    </w:tbl>
    <w:p w:rsidR="00A15118" w:rsidRDefault="00A15118" w:rsidP="00D87F40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sz w:val="30"/>
          <w:szCs w:val="30"/>
        </w:rPr>
      </w:pPr>
    </w:p>
    <w:p w:rsidR="00D87F40" w:rsidRDefault="00D87F40" w:rsidP="00D87F40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sz w:val="30"/>
          <w:szCs w:val="30"/>
        </w:rPr>
      </w:pPr>
      <w:r w:rsidRPr="001C4EF4">
        <w:rPr>
          <w:sz w:val="30"/>
          <w:szCs w:val="30"/>
        </w:rPr>
        <w:t xml:space="preserve">Решение принято </w:t>
      </w:r>
      <w:r w:rsidR="0049756E" w:rsidRPr="001C4EF4">
        <w:rPr>
          <w:sz w:val="30"/>
          <w:szCs w:val="30"/>
        </w:rPr>
        <w:t>единогласно</w:t>
      </w:r>
      <w:r w:rsidRPr="001C4EF4">
        <w:rPr>
          <w:sz w:val="30"/>
          <w:szCs w:val="30"/>
        </w:rPr>
        <w:t>.</w:t>
      </w:r>
    </w:p>
    <w:p w:rsidR="00DD4EF1" w:rsidRDefault="00DD4EF1" w:rsidP="00D87F40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sz w:val="30"/>
          <w:szCs w:val="30"/>
        </w:rPr>
      </w:pPr>
    </w:p>
    <w:p w:rsidR="00DD4EF1" w:rsidRPr="001C4EF4" w:rsidRDefault="00DD4EF1" w:rsidP="00DD4EF1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  <w:r w:rsidRPr="001C4EF4">
        <w:rPr>
          <w:b/>
          <w:sz w:val="30"/>
          <w:szCs w:val="30"/>
        </w:rPr>
        <w:t xml:space="preserve">По </w:t>
      </w:r>
      <w:r>
        <w:rPr>
          <w:b/>
          <w:sz w:val="30"/>
          <w:szCs w:val="30"/>
        </w:rPr>
        <w:t xml:space="preserve">второму </w:t>
      </w:r>
      <w:r w:rsidRPr="001C4EF4">
        <w:rPr>
          <w:b/>
          <w:sz w:val="30"/>
          <w:szCs w:val="30"/>
        </w:rPr>
        <w:t>вопросу:</w:t>
      </w:r>
    </w:p>
    <w:p w:rsidR="00DD4EF1" w:rsidRPr="001C4EF4" w:rsidRDefault="00DD4EF1" w:rsidP="00DD4EF1">
      <w:pPr>
        <w:ind w:firstLine="720"/>
        <w:jc w:val="both"/>
      </w:pPr>
      <w:r w:rsidRPr="00E637AC">
        <w:rPr>
          <w:rStyle w:val="ac"/>
          <w:i w:val="0"/>
        </w:rPr>
        <w:t xml:space="preserve">Слушали </w:t>
      </w:r>
      <w:r>
        <w:rPr>
          <w:rStyle w:val="ac"/>
          <w:i w:val="0"/>
        </w:rPr>
        <w:t xml:space="preserve">экономиста </w:t>
      </w:r>
      <w:r w:rsidRPr="00E637AC">
        <w:rPr>
          <w:rStyle w:val="ac"/>
          <w:i w:val="0"/>
        </w:rPr>
        <w:t xml:space="preserve">отдела экономики Жабинковского районного исполнительного комитета (секретаря Совета по развитию предпринимательства) </w:t>
      </w:r>
      <w:proofErr w:type="spellStart"/>
      <w:r>
        <w:rPr>
          <w:rStyle w:val="ac"/>
          <w:i w:val="0"/>
        </w:rPr>
        <w:t>Зеленуху</w:t>
      </w:r>
      <w:proofErr w:type="spellEnd"/>
      <w:r>
        <w:rPr>
          <w:rStyle w:val="ac"/>
          <w:i w:val="0"/>
        </w:rPr>
        <w:t xml:space="preserve"> Р.В.</w:t>
      </w:r>
      <w:r w:rsidRPr="00E637AC">
        <w:rPr>
          <w:rStyle w:val="ac"/>
          <w:i w:val="0"/>
        </w:rPr>
        <w:t xml:space="preserve"> котор</w:t>
      </w:r>
      <w:r>
        <w:rPr>
          <w:rStyle w:val="ac"/>
          <w:i w:val="0"/>
        </w:rPr>
        <w:t>ая</w:t>
      </w:r>
      <w:r w:rsidRPr="00E637AC">
        <w:rPr>
          <w:rStyle w:val="ac"/>
          <w:i w:val="0"/>
        </w:rPr>
        <w:t xml:space="preserve"> изложил</w:t>
      </w:r>
      <w:r>
        <w:rPr>
          <w:rStyle w:val="ac"/>
          <w:i w:val="0"/>
        </w:rPr>
        <w:t>а</w:t>
      </w:r>
      <w:r w:rsidRPr="00E637AC">
        <w:rPr>
          <w:rStyle w:val="ac"/>
          <w:i w:val="0"/>
        </w:rPr>
        <w:t xml:space="preserve"> суть </w:t>
      </w:r>
      <w:r w:rsidRPr="00E637AC">
        <w:t>проекта решения</w:t>
      </w:r>
      <w:r>
        <w:t xml:space="preserve"> </w:t>
      </w:r>
      <w:r w:rsidRPr="00630DC9">
        <w:rPr>
          <w:spacing w:val="2"/>
        </w:rPr>
        <w:t xml:space="preserve">Жабинковского районного исполнительного комитета </w:t>
      </w:r>
      <w:r w:rsidRPr="00067C8D">
        <w:t>«</w:t>
      </w:r>
      <w:r w:rsidRPr="00DD4EF1">
        <w:t>О минимальном количестве рабочих дней для участия безработных в оплачиваемых общественных работах на 2023 год</w:t>
      </w:r>
      <w:r w:rsidRPr="00067C8D">
        <w:t>»</w:t>
      </w:r>
      <w:r w:rsidRPr="001C4EF4">
        <w:rPr>
          <w:spacing w:val="2"/>
        </w:rPr>
        <w:t>.</w:t>
      </w:r>
    </w:p>
    <w:p w:rsidR="00DD4EF1" w:rsidRPr="001C4EF4" w:rsidRDefault="00DD4EF1" w:rsidP="00DD4EF1">
      <w:pPr>
        <w:tabs>
          <w:tab w:val="left" w:pos="0"/>
        </w:tabs>
        <w:ind w:firstLine="709"/>
        <w:jc w:val="both"/>
      </w:pPr>
      <w:r w:rsidRPr="00F71EF3">
        <w:rPr>
          <w:rFonts w:eastAsia="Calibri"/>
          <w:lang w:eastAsia="en-US"/>
        </w:rPr>
        <w:t>Проект</w:t>
      </w:r>
      <w:r>
        <w:rPr>
          <w:rFonts w:eastAsia="Calibri"/>
          <w:lang w:eastAsia="en-US"/>
        </w:rPr>
        <w:t xml:space="preserve">ом предусматривается </w:t>
      </w:r>
      <w:r w:rsidRPr="00141219">
        <w:t xml:space="preserve">обеспечение </w:t>
      </w:r>
      <w:r w:rsidRPr="00DD4EF1">
        <w:t>социальн</w:t>
      </w:r>
      <w:r>
        <w:t>ой</w:t>
      </w:r>
      <w:r w:rsidRPr="00DD4EF1">
        <w:t xml:space="preserve"> поддержк</w:t>
      </w:r>
      <w:r>
        <w:t>и</w:t>
      </w:r>
      <w:r w:rsidRPr="00DD4EF1">
        <w:t xml:space="preserve"> безработных и граждан, ищущих работу, и определение минимального количества рабочих дней для участия в оплачиваемых общественных работах в Жабинковском районе на 2023 год.</w:t>
      </w:r>
    </w:p>
    <w:p w:rsidR="00DD4EF1" w:rsidRDefault="00DD4EF1" w:rsidP="00DD4EF1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</w:p>
    <w:p w:rsidR="00DD4EF1" w:rsidRPr="001C4EF4" w:rsidRDefault="00DD4EF1" w:rsidP="00DD4EF1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  <w:r w:rsidRPr="001C4EF4">
        <w:rPr>
          <w:b/>
          <w:bCs/>
          <w:sz w:val="30"/>
          <w:szCs w:val="30"/>
        </w:rPr>
        <w:t>Решили:</w:t>
      </w:r>
    </w:p>
    <w:p w:rsidR="00DD4EF1" w:rsidRPr="000D4232" w:rsidRDefault="00DD4EF1" w:rsidP="00DD4EF1">
      <w:pPr>
        <w:pStyle w:val="1"/>
        <w:shd w:val="clear" w:color="auto" w:fill="auto"/>
        <w:spacing w:after="0" w:line="341" w:lineRule="exact"/>
        <w:ind w:left="20" w:right="20" w:firstLine="689"/>
        <w:jc w:val="both"/>
        <w:rPr>
          <w:sz w:val="30"/>
          <w:szCs w:val="30"/>
        </w:rPr>
      </w:pPr>
      <w:r w:rsidRPr="000D4232">
        <w:rPr>
          <w:sz w:val="30"/>
          <w:szCs w:val="30"/>
        </w:rPr>
        <w:t>Согласовать проект решения Жабинковского районного исполнительного «</w:t>
      </w:r>
      <w:r w:rsidR="003B457D" w:rsidRPr="003B457D">
        <w:rPr>
          <w:sz w:val="30"/>
          <w:szCs w:val="30"/>
        </w:rPr>
        <w:t>О минимальном количестве ра</w:t>
      </w:r>
      <w:bookmarkStart w:id="0" w:name="_GoBack"/>
      <w:bookmarkEnd w:id="0"/>
      <w:r w:rsidR="003B457D" w:rsidRPr="003B457D">
        <w:rPr>
          <w:sz w:val="30"/>
          <w:szCs w:val="30"/>
        </w:rPr>
        <w:t>бочих дней для участия безработных в оплачиваемых общественных работах на 2023 год</w:t>
      </w:r>
      <w:r w:rsidRPr="000D4232">
        <w:rPr>
          <w:sz w:val="30"/>
          <w:szCs w:val="30"/>
        </w:rPr>
        <w:t>».</w:t>
      </w:r>
    </w:p>
    <w:p w:rsidR="00DD4EF1" w:rsidRPr="001C4EF4" w:rsidRDefault="00DD4EF1" w:rsidP="00DD4EF1">
      <w:pPr>
        <w:pStyle w:val="1"/>
        <w:shd w:val="clear" w:color="auto" w:fill="auto"/>
        <w:spacing w:after="0" w:line="341" w:lineRule="exact"/>
        <w:ind w:left="20" w:right="20" w:firstLine="689"/>
        <w:jc w:val="both"/>
        <w:rPr>
          <w:sz w:val="30"/>
          <w:szCs w:val="3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22"/>
        <w:gridCol w:w="7225"/>
      </w:tblGrid>
      <w:tr w:rsidR="00DD4EF1" w:rsidRPr="001C4EF4" w:rsidTr="006B08DF">
        <w:tc>
          <w:tcPr>
            <w:tcW w:w="2522" w:type="dxa"/>
          </w:tcPr>
          <w:p w:rsidR="00DD4EF1" w:rsidRPr="001C4EF4" w:rsidRDefault="00DD4EF1" w:rsidP="006B08DF">
            <w:pPr>
              <w:pStyle w:val="a9"/>
              <w:spacing w:after="0"/>
              <w:rPr>
                <w:b/>
                <w:bCs/>
              </w:rPr>
            </w:pPr>
            <w:r w:rsidRPr="001C4EF4">
              <w:rPr>
                <w:b/>
                <w:bCs/>
              </w:rPr>
              <w:t>Голосовали:</w:t>
            </w:r>
          </w:p>
        </w:tc>
        <w:tc>
          <w:tcPr>
            <w:tcW w:w="7225" w:type="dxa"/>
            <w:tcBorders>
              <w:left w:val="nil"/>
            </w:tcBorders>
          </w:tcPr>
          <w:p w:rsidR="00DD4EF1" w:rsidRPr="001C4EF4" w:rsidRDefault="00DD4EF1" w:rsidP="006B08DF">
            <w:pPr>
              <w:pStyle w:val="a9"/>
              <w:spacing w:after="0" w:line="320" w:lineRule="exact"/>
              <w:jc w:val="both"/>
            </w:pPr>
            <w:r w:rsidRPr="001C4EF4">
              <w:t xml:space="preserve">«за» – </w:t>
            </w:r>
            <w:r>
              <w:t>7</w:t>
            </w:r>
            <w:r w:rsidRPr="001C4EF4">
              <w:t xml:space="preserve"> человек, </w:t>
            </w:r>
          </w:p>
          <w:p w:rsidR="00DD4EF1" w:rsidRPr="001C4EF4" w:rsidRDefault="00DD4EF1" w:rsidP="006B08DF">
            <w:pPr>
              <w:pStyle w:val="a9"/>
              <w:spacing w:after="0" w:line="320" w:lineRule="exact"/>
              <w:jc w:val="both"/>
            </w:pPr>
            <w:r w:rsidRPr="001C4EF4">
              <w:t xml:space="preserve">«против» – нет, </w:t>
            </w:r>
          </w:p>
          <w:p w:rsidR="00DD4EF1" w:rsidRPr="001C4EF4" w:rsidRDefault="00DD4EF1" w:rsidP="006B08DF">
            <w:pPr>
              <w:pStyle w:val="a9"/>
              <w:spacing w:after="0" w:line="320" w:lineRule="exact"/>
              <w:jc w:val="both"/>
            </w:pPr>
            <w:r w:rsidRPr="001C4EF4">
              <w:lastRenderedPageBreak/>
              <w:t>«воздержался» – нет.</w:t>
            </w:r>
          </w:p>
        </w:tc>
      </w:tr>
    </w:tbl>
    <w:p w:rsidR="00DD4EF1" w:rsidRDefault="00DD4EF1" w:rsidP="00DD4EF1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sz w:val="30"/>
          <w:szCs w:val="30"/>
        </w:rPr>
      </w:pPr>
    </w:p>
    <w:p w:rsidR="00DD4EF1" w:rsidRPr="001C4EF4" w:rsidRDefault="00DD4EF1" w:rsidP="00DD4EF1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sz w:val="30"/>
          <w:szCs w:val="30"/>
        </w:rPr>
      </w:pPr>
      <w:r w:rsidRPr="001C4EF4">
        <w:rPr>
          <w:sz w:val="30"/>
          <w:szCs w:val="30"/>
        </w:rPr>
        <w:t>Решение принято единогласно.</w:t>
      </w:r>
    </w:p>
    <w:p w:rsidR="00DD4EF1" w:rsidRDefault="00DD4EF1" w:rsidP="00B11F56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</w:p>
    <w:p w:rsidR="00D87F40" w:rsidRPr="001C4EF4" w:rsidRDefault="00D87F40" w:rsidP="00BF7781">
      <w:pPr>
        <w:pStyle w:val="1"/>
        <w:shd w:val="clear" w:color="auto" w:fill="auto"/>
        <w:tabs>
          <w:tab w:val="left" w:pos="7088"/>
          <w:tab w:val="left" w:pos="7230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1C4EF4">
        <w:rPr>
          <w:sz w:val="30"/>
          <w:szCs w:val="30"/>
        </w:rPr>
        <w:t>Председатель Совета по развитию предпринимательства</w:t>
      </w:r>
      <w:r w:rsidR="00BF7781" w:rsidRPr="001C4EF4">
        <w:rPr>
          <w:sz w:val="30"/>
          <w:szCs w:val="30"/>
        </w:rPr>
        <w:tab/>
      </w:r>
      <w:proofErr w:type="spellStart"/>
      <w:r w:rsidR="0036176F" w:rsidRPr="001C4EF4">
        <w:rPr>
          <w:sz w:val="30"/>
          <w:szCs w:val="30"/>
        </w:rPr>
        <w:t>А.Н.Кузьмич</w:t>
      </w:r>
      <w:proofErr w:type="spellEnd"/>
    </w:p>
    <w:p w:rsidR="0036176F" w:rsidRPr="001C4EF4" w:rsidRDefault="0036176F" w:rsidP="00D87F40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</w:p>
    <w:p w:rsidR="0036176F" w:rsidRPr="00D87F40" w:rsidRDefault="0036176F" w:rsidP="00BF7781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1C4EF4">
        <w:rPr>
          <w:sz w:val="30"/>
          <w:szCs w:val="30"/>
        </w:rPr>
        <w:t>Секретарь Совета по развитию предпринимательства</w:t>
      </w:r>
      <w:r w:rsidR="00BF7781" w:rsidRPr="001C4EF4">
        <w:rPr>
          <w:sz w:val="30"/>
          <w:szCs w:val="30"/>
        </w:rPr>
        <w:tab/>
      </w:r>
      <w:proofErr w:type="spellStart"/>
      <w:r w:rsidR="00630DC9">
        <w:rPr>
          <w:sz w:val="30"/>
          <w:szCs w:val="30"/>
        </w:rPr>
        <w:t>Р.В.Зеленуха</w:t>
      </w:r>
      <w:proofErr w:type="spellEnd"/>
    </w:p>
    <w:sectPr w:rsidR="0036176F" w:rsidRPr="00D87F40" w:rsidSect="001C4EF4">
      <w:headerReference w:type="even" r:id="rId6"/>
      <w:headerReference w:type="default" r:id="rId7"/>
      <w:pgSz w:w="11906" w:h="16838"/>
      <w:pgMar w:top="709" w:right="566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065" w:rsidRDefault="00280065">
      <w:r>
        <w:separator/>
      </w:r>
    </w:p>
  </w:endnote>
  <w:endnote w:type="continuationSeparator" w:id="0">
    <w:p w:rsidR="00280065" w:rsidRDefault="00280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065" w:rsidRDefault="00280065">
      <w:r>
        <w:separator/>
      </w:r>
    </w:p>
  </w:footnote>
  <w:footnote w:type="continuationSeparator" w:id="0">
    <w:p w:rsidR="00280065" w:rsidRDefault="00280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EE" w:rsidRDefault="00F421EE" w:rsidP="00DB242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421EE" w:rsidRDefault="00F421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EE" w:rsidRDefault="00F421EE" w:rsidP="00DB242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B457D">
      <w:rPr>
        <w:rStyle w:val="a7"/>
        <w:noProof/>
      </w:rPr>
      <w:t>3</w:t>
    </w:r>
    <w:r>
      <w:rPr>
        <w:rStyle w:val="a7"/>
      </w:rPr>
      <w:fldChar w:fldCharType="end"/>
    </w:r>
  </w:p>
  <w:p w:rsidR="00F421EE" w:rsidRDefault="00F421E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1D7"/>
    <w:rsid w:val="0000460C"/>
    <w:rsid w:val="000146E4"/>
    <w:rsid w:val="00021139"/>
    <w:rsid w:val="00052A6E"/>
    <w:rsid w:val="00052F86"/>
    <w:rsid w:val="00054AD3"/>
    <w:rsid w:val="000557D8"/>
    <w:rsid w:val="00060152"/>
    <w:rsid w:val="000620DC"/>
    <w:rsid w:val="000A6F95"/>
    <w:rsid w:val="000B14B1"/>
    <w:rsid w:val="000B23E2"/>
    <w:rsid w:val="000C0E7B"/>
    <w:rsid w:val="000D236E"/>
    <w:rsid w:val="000D4232"/>
    <w:rsid w:val="000E50E0"/>
    <w:rsid w:val="001231DA"/>
    <w:rsid w:val="00143672"/>
    <w:rsid w:val="001521F7"/>
    <w:rsid w:val="001550E7"/>
    <w:rsid w:val="00181E5A"/>
    <w:rsid w:val="00196F6D"/>
    <w:rsid w:val="00197611"/>
    <w:rsid w:val="001C2737"/>
    <w:rsid w:val="001C4EF4"/>
    <w:rsid w:val="001E00ED"/>
    <w:rsid w:val="001F4124"/>
    <w:rsid w:val="001F655C"/>
    <w:rsid w:val="002015D9"/>
    <w:rsid w:val="00216399"/>
    <w:rsid w:val="00223B0B"/>
    <w:rsid w:val="002325CE"/>
    <w:rsid w:val="00253CE3"/>
    <w:rsid w:val="00280065"/>
    <w:rsid w:val="0029270F"/>
    <w:rsid w:val="00293FD2"/>
    <w:rsid w:val="00297504"/>
    <w:rsid w:val="002C4379"/>
    <w:rsid w:val="002D0DB6"/>
    <w:rsid w:val="002F174A"/>
    <w:rsid w:val="003023A7"/>
    <w:rsid w:val="00311A53"/>
    <w:rsid w:val="00324EA8"/>
    <w:rsid w:val="00337B9D"/>
    <w:rsid w:val="0035148F"/>
    <w:rsid w:val="00361358"/>
    <w:rsid w:val="0036176F"/>
    <w:rsid w:val="00370679"/>
    <w:rsid w:val="00370C34"/>
    <w:rsid w:val="003752A4"/>
    <w:rsid w:val="003822A4"/>
    <w:rsid w:val="003850BC"/>
    <w:rsid w:val="003A4AB2"/>
    <w:rsid w:val="003B03B0"/>
    <w:rsid w:val="003B0F83"/>
    <w:rsid w:val="003B457D"/>
    <w:rsid w:val="003C792A"/>
    <w:rsid w:val="003D0863"/>
    <w:rsid w:val="003D2085"/>
    <w:rsid w:val="003F582C"/>
    <w:rsid w:val="00405C6A"/>
    <w:rsid w:val="004409A3"/>
    <w:rsid w:val="004443B0"/>
    <w:rsid w:val="00451E67"/>
    <w:rsid w:val="00466C73"/>
    <w:rsid w:val="004674F5"/>
    <w:rsid w:val="00482700"/>
    <w:rsid w:val="0049756E"/>
    <w:rsid w:val="004C774A"/>
    <w:rsid w:val="004F6462"/>
    <w:rsid w:val="00504BAB"/>
    <w:rsid w:val="00512D5F"/>
    <w:rsid w:val="0052278C"/>
    <w:rsid w:val="0052329A"/>
    <w:rsid w:val="00534FD5"/>
    <w:rsid w:val="00543773"/>
    <w:rsid w:val="005477D0"/>
    <w:rsid w:val="00570856"/>
    <w:rsid w:val="00582059"/>
    <w:rsid w:val="00584ED0"/>
    <w:rsid w:val="005B799D"/>
    <w:rsid w:val="005D1644"/>
    <w:rsid w:val="005D584F"/>
    <w:rsid w:val="005E0B3F"/>
    <w:rsid w:val="006000EB"/>
    <w:rsid w:val="006132A8"/>
    <w:rsid w:val="00615124"/>
    <w:rsid w:val="00630DC9"/>
    <w:rsid w:val="00632AAC"/>
    <w:rsid w:val="006331F4"/>
    <w:rsid w:val="00642544"/>
    <w:rsid w:val="00654996"/>
    <w:rsid w:val="0065620B"/>
    <w:rsid w:val="00671D35"/>
    <w:rsid w:val="006761D9"/>
    <w:rsid w:val="00684610"/>
    <w:rsid w:val="006B0400"/>
    <w:rsid w:val="006C1AF4"/>
    <w:rsid w:val="006C68A2"/>
    <w:rsid w:val="006D40CF"/>
    <w:rsid w:val="006E1043"/>
    <w:rsid w:val="006F396E"/>
    <w:rsid w:val="00706600"/>
    <w:rsid w:val="00712BF3"/>
    <w:rsid w:val="007311D8"/>
    <w:rsid w:val="007571C6"/>
    <w:rsid w:val="0076772A"/>
    <w:rsid w:val="007747D0"/>
    <w:rsid w:val="007762FE"/>
    <w:rsid w:val="007938EB"/>
    <w:rsid w:val="007C0085"/>
    <w:rsid w:val="007E2372"/>
    <w:rsid w:val="007F395F"/>
    <w:rsid w:val="007F540F"/>
    <w:rsid w:val="00800500"/>
    <w:rsid w:val="00802B7F"/>
    <w:rsid w:val="008109A0"/>
    <w:rsid w:val="008153C7"/>
    <w:rsid w:val="00824737"/>
    <w:rsid w:val="0086601D"/>
    <w:rsid w:val="008661EE"/>
    <w:rsid w:val="008A799C"/>
    <w:rsid w:val="008B0A48"/>
    <w:rsid w:val="008C1100"/>
    <w:rsid w:val="008C670F"/>
    <w:rsid w:val="008D69C4"/>
    <w:rsid w:val="008E22A6"/>
    <w:rsid w:val="008E5D01"/>
    <w:rsid w:val="008E77A9"/>
    <w:rsid w:val="008F071E"/>
    <w:rsid w:val="008F16A0"/>
    <w:rsid w:val="00912AC1"/>
    <w:rsid w:val="009130FA"/>
    <w:rsid w:val="009166F3"/>
    <w:rsid w:val="00917B53"/>
    <w:rsid w:val="00917E50"/>
    <w:rsid w:val="009478F9"/>
    <w:rsid w:val="00950CA7"/>
    <w:rsid w:val="00957517"/>
    <w:rsid w:val="00971AD1"/>
    <w:rsid w:val="009911F7"/>
    <w:rsid w:val="009972FA"/>
    <w:rsid w:val="00997D62"/>
    <w:rsid w:val="009A5328"/>
    <w:rsid w:val="009B3B79"/>
    <w:rsid w:val="009B7452"/>
    <w:rsid w:val="009C26A9"/>
    <w:rsid w:val="009C27FB"/>
    <w:rsid w:val="009E43A4"/>
    <w:rsid w:val="009F22AC"/>
    <w:rsid w:val="00A04F0C"/>
    <w:rsid w:val="00A15118"/>
    <w:rsid w:val="00A21B23"/>
    <w:rsid w:val="00A2250A"/>
    <w:rsid w:val="00A2346D"/>
    <w:rsid w:val="00A343AB"/>
    <w:rsid w:val="00A4795E"/>
    <w:rsid w:val="00A621A0"/>
    <w:rsid w:val="00A732B5"/>
    <w:rsid w:val="00A8027E"/>
    <w:rsid w:val="00A80369"/>
    <w:rsid w:val="00A963D4"/>
    <w:rsid w:val="00AB6389"/>
    <w:rsid w:val="00AC054D"/>
    <w:rsid w:val="00AC07B5"/>
    <w:rsid w:val="00AC3091"/>
    <w:rsid w:val="00AD07D2"/>
    <w:rsid w:val="00AE2A52"/>
    <w:rsid w:val="00AF3B4A"/>
    <w:rsid w:val="00AF7859"/>
    <w:rsid w:val="00B101D7"/>
    <w:rsid w:val="00B11F56"/>
    <w:rsid w:val="00B13665"/>
    <w:rsid w:val="00B168A3"/>
    <w:rsid w:val="00B2290F"/>
    <w:rsid w:val="00B254DE"/>
    <w:rsid w:val="00B27087"/>
    <w:rsid w:val="00B31B4B"/>
    <w:rsid w:val="00B4293B"/>
    <w:rsid w:val="00B433F6"/>
    <w:rsid w:val="00B53941"/>
    <w:rsid w:val="00B5764E"/>
    <w:rsid w:val="00B6267E"/>
    <w:rsid w:val="00B646BB"/>
    <w:rsid w:val="00B860A2"/>
    <w:rsid w:val="00BA2275"/>
    <w:rsid w:val="00BC0F19"/>
    <w:rsid w:val="00BC27B2"/>
    <w:rsid w:val="00BF3BD4"/>
    <w:rsid w:val="00BF7781"/>
    <w:rsid w:val="00C2150A"/>
    <w:rsid w:val="00C4671B"/>
    <w:rsid w:val="00C46D76"/>
    <w:rsid w:val="00C52DB5"/>
    <w:rsid w:val="00C6449C"/>
    <w:rsid w:val="00C705A2"/>
    <w:rsid w:val="00C91559"/>
    <w:rsid w:val="00CA24FF"/>
    <w:rsid w:val="00CA7C7E"/>
    <w:rsid w:val="00CB77A6"/>
    <w:rsid w:val="00CC3C2D"/>
    <w:rsid w:val="00CD1739"/>
    <w:rsid w:val="00CD4EA7"/>
    <w:rsid w:val="00CE2522"/>
    <w:rsid w:val="00CF037D"/>
    <w:rsid w:val="00CF6273"/>
    <w:rsid w:val="00D074A5"/>
    <w:rsid w:val="00D17A18"/>
    <w:rsid w:val="00D241F1"/>
    <w:rsid w:val="00D339C6"/>
    <w:rsid w:val="00D40589"/>
    <w:rsid w:val="00D57D47"/>
    <w:rsid w:val="00D66CB9"/>
    <w:rsid w:val="00D71525"/>
    <w:rsid w:val="00D739C0"/>
    <w:rsid w:val="00D87F40"/>
    <w:rsid w:val="00DA53BB"/>
    <w:rsid w:val="00DB242A"/>
    <w:rsid w:val="00DD04E7"/>
    <w:rsid w:val="00DD4EF1"/>
    <w:rsid w:val="00DE2F13"/>
    <w:rsid w:val="00DE46C6"/>
    <w:rsid w:val="00DE50F9"/>
    <w:rsid w:val="00DE5A3E"/>
    <w:rsid w:val="00E02031"/>
    <w:rsid w:val="00E02B55"/>
    <w:rsid w:val="00E057B1"/>
    <w:rsid w:val="00E062F0"/>
    <w:rsid w:val="00E154F0"/>
    <w:rsid w:val="00E16FD4"/>
    <w:rsid w:val="00E2778C"/>
    <w:rsid w:val="00E50B60"/>
    <w:rsid w:val="00E637AC"/>
    <w:rsid w:val="00E73CE1"/>
    <w:rsid w:val="00E9156C"/>
    <w:rsid w:val="00EA0674"/>
    <w:rsid w:val="00EA3675"/>
    <w:rsid w:val="00ED17B4"/>
    <w:rsid w:val="00ED7DFF"/>
    <w:rsid w:val="00EF2639"/>
    <w:rsid w:val="00F05C7B"/>
    <w:rsid w:val="00F1520C"/>
    <w:rsid w:val="00F3610E"/>
    <w:rsid w:val="00F421EE"/>
    <w:rsid w:val="00F42730"/>
    <w:rsid w:val="00F43112"/>
    <w:rsid w:val="00F62EB4"/>
    <w:rsid w:val="00F71EF3"/>
    <w:rsid w:val="00F7460F"/>
    <w:rsid w:val="00F86A28"/>
    <w:rsid w:val="00F922A0"/>
    <w:rsid w:val="00F929A9"/>
    <w:rsid w:val="00FB49FF"/>
    <w:rsid w:val="00FB4EEF"/>
    <w:rsid w:val="00FB54F7"/>
    <w:rsid w:val="00FD0741"/>
    <w:rsid w:val="00FD3F99"/>
    <w:rsid w:val="00FD7889"/>
    <w:rsid w:val="00FE16BA"/>
    <w:rsid w:val="00FF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505AA84-B28F-4545-AAC1-1500D66E2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1D7"/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52F86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168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3B0F83"/>
    <w:rPr>
      <w:sz w:val="28"/>
      <w:szCs w:val="20"/>
    </w:rPr>
  </w:style>
  <w:style w:type="paragraph" w:styleId="a5">
    <w:name w:val="footer"/>
    <w:basedOn w:val="a"/>
    <w:rsid w:val="006F396E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6">
    <w:name w:val="header"/>
    <w:basedOn w:val="a"/>
    <w:rsid w:val="0080050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00500"/>
  </w:style>
  <w:style w:type="paragraph" w:customStyle="1" w:styleId="a8">
    <w:name w:val="Знак Знак"/>
    <w:basedOn w:val="a"/>
    <w:autoRedefine/>
    <w:rsid w:val="00F421EE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styleId="a9">
    <w:name w:val="Body Text"/>
    <w:basedOn w:val="a"/>
    <w:link w:val="aa"/>
    <w:rsid w:val="00D87F40"/>
    <w:pPr>
      <w:spacing w:after="120"/>
    </w:pPr>
  </w:style>
  <w:style w:type="character" w:customStyle="1" w:styleId="aa">
    <w:name w:val="Основной текст Знак"/>
    <w:basedOn w:val="a0"/>
    <w:link w:val="a9"/>
    <w:rsid w:val="00D87F40"/>
    <w:rPr>
      <w:sz w:val="30"/>
      <w:szCs w:val="30"/>
    </w:rPr>
  </w:style>
  <w:style w:type="character" w:customStyle="1" w:styleId="ab">
    <w:name w:val="Основной текст_"/>
    <w:basedOn w:val="a0"/>
    <w:link w:val="1"/>
    <w:locked/>
    <w:rsid w:val="00D87F40"/>
    <w:rPr>
      <w:spacing w:val="2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87F40"/>
    <w:pPr>
      <w:shd w:val="clear" w:color="auto" w:fill="FFFFFF"/>
      <w:spacing w:after="60" w:line="240" w:lineRule="atLeast"/>
    </w:pPr>
    <w:rPr>
      <w:spacing w:val="2"/>
      <w:sz w:val="27"/>
      <w:szCs w:val="27"/>
    </w:rPr>
  </w:style>
  <w:style w:type="character" w:styleId="ac">
    <w:name w:val="Emphasis"/>
    <w:qFormat/>
    <w:rsid w:val="00060152"/>
    <w:rPr>
      <w:i/>
      <w:iCs/>
    </w:rPr>
  </w:style>
  <w:style w:type="character" w:customStyle="1" w:styleId="FontStyle15">
    <w:name w:val="Font Style15"/>
    <w:uiPriority w:val="99"/>
    <w:rsid w:val="00FD3F99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FD3F99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</w:rPr>
  </w:style>
  <w:style w:type="paragraph" w:customStyle="1" w:styleId="ad">
    <w:name w:val="Знак Знак"/>
    <w:basedOn w:val="a"/>
    <w:autoRedefine/>
    <w:rsid w:val="00A343AB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customStyle="1" w:styleId="ae">
    <w:name w:val="Знак Знак Знак Знак"/>
    <w:basedOn w:val="a"/>
    <w:rsid w:val="0049756E"/>
    <w:rPr>
      <w:sz w:val="24"/>
      <w:szCs w:val="24"/>
      <w:lang w:val="pl-PL" w:eastAsia="pl-PL"/>
    </w:rPr>
  </w:style>
  <w:style w:type="paragraph" w:styleId="af">
    <w:name w:val="Normal (Web)"/>
    <w:basedOn w:val="a"/>
    <w:rsid w:val="0049756E"/>
    <w:pPr>
      <w:spacing w:before="100" w:beforeAutospacing="1" w:after="100" w:afterAutospacing="1"/>
    </w:pPr>
    <w:rPr>
      <w:sz w:val="24"/>
      <w:szCs w:val="24"/>
    </w:rPr>
  </w:style>
  <w:style w:type="paragraph" w:customStyle="1" w:styleId="af0">
    <w:name w:val="Знак Знак"/>
    <w:basedOn w:val="a"/>
    <w:autoRedefine/>
    <w:rsid w:val="00DD04E7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приеме в районную</vt:lpstr>
    </vt:vector>
  </TitlesOfParts>
  <Company>HomeLab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районную</dc:title>
  <dc:creator>User</dc:creator>
  <cp:lastModifiedBy>User</cp:lastModifiedBy>
  <cp:revision>5</cp:revision>
  <cp:lastPrinted>2022-01-04T05:45:00Z</cp:lastPrinted>
  <dcterms:created xsi:type="dcterms:W3CDTF">2023-01-06T12:10:00Z</dcterms:created>
  <dcterms:modified xsi:type="dcterms:W3CDTF">2023-01-06T12:24:00Z</dcterms:modified>
</cp:coreProperties>
</file>